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proofErr w:type="gramStart"/>
      <w:r w:rsidR="00657178">
        <w:rPr>
          <w:rFonts w:eastAsia="標楷體" w:hint="eastAsia"/>
          <w:b/>
          <w:sz w:val="32"/>
          <w:szCs w:val="32"/>
        </w:rPr>
        <w:t>迴</w:t>
      </w:r>
      <w:proofErr w:type="gramEnd"/>
      <w:r w:rsidR="00657178">
        <w:rPr>
          <w:rFonts w:eastAsia="標楷體" w:hint="eastAsia"/>
          <w:b/>
          <w:sz w:val="32"/>
          <w:szCs w:val="32"/>
        </w:rPr>
        <w:t>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0F0D57">
        <w:rPr>
          <w:rFonts w:eastAsia="標楷體" w:hint="eastAsia"/>
          <w:b/>
          <w:sz w:val="32"/>
          <w:szCs w:val="32"/>
        </w:rPr>
        <w:t>2</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0F0D57">
        <w:rPr>
          <w:rFonts w:eastAsia="標楷體" w:hAnsi="新細明體" w:hint="eastAsia"/>
          <w:b/>
          <w:sz w:val="32"/>
          <w:szCs w:val="32"/>
        </w:rPr>
        <w:t>一</w:t>
      </w:r>
      <w:r w:rsidR="005229D8" w:rsidRPr="00817026">
        <w:rPr>
          <w:rFonts w:eastAsia="標楷體" w:hAnsi="新細明體" w:hint="eastAsia"/>
          <w:b/>
          <w:sz w:val="32"/>
          <w:szCs w:val="32"/>
        </w:rPr>
        <w:t>學期</w:t>
      </w:r>
    </w:p>
    <w:p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w:t>
      </w:r>
      <w:r w:rsidR="00386B32">
        <w:rPr>
          <w:rFonts w:eastAsia="標楷體" w:hAnsi="新細明體" w:hint="eastAsia"/>
          <w:b/>
          <w:color w:val="FF0000"/>
          <w:sz w:val="32"/>
          <w:szCs w:val="32"/>
        </w:rPr>
        <w:t>中</w:t>
      </w:r>
      <w:r w:rsidR="00CB2361" w:rsidRPr="00E8607C">
        <w:rPr>
          <w:rFonts w:eastAsia="標楷體" w:hAnsi="新細明體"/>
          <w:b/>
          <w:sz w:val="32"/>
          <w:szCs w:val="32"/>
        </w:rPr>
        <w:t>第</w:t>
      </w:r>
      <w:r w:rsidR="00C901C7">
        <w:rPr>
          <w:rFonts w:eastAsia="標楷體" w:hint="eastAsia"/>
          <w:b/>
          <w:color w:val="FF0000"/>
          <w:sz w:val="32"/>
          <w:szCs w:val="32"/>
        </w:rPr>
        <w:t>2</w:t>
      </w:r>
      <w:r w:rsidR="00386B32">
        <w:rPr>
          <w:rFonts w:eastAsia="標楷體" w:hint="eastAsia"/>
          <w:b/>
          <w:color w:val="FF0000"/>
          <w:sz w:val="32"/>
          <w:szCs w:val="32"/>
        </w:rPr>
        <w:t>2</w:t>
      </w:r>
      <w:r w:rsidR="00CB2361" w:rsidRPr="00E8607C">
        <w:rPr>
          <w:rFonts w:eastAsia="標楷體" w:hAnsi="新細明體"/>
          <w:b/>
          <w:sz w:val="32"/>
          <w:szCs w:val="32"/>
        </w:rPr>
        <w:t>次代</w:t>
      </w:r>
      <w:r w:rsidR="00FB2FA9">
        <w:rPr>
          <w:rFonts w:eastAsia="標楷體" w:hAnsi="新細明體" w:hint="eastAsia"/>
          <w:b/>
          <w:sz w:val="32"/>
          <w:szCs w:val="32"/>
        </w:rPr>
        <w:t>課</w:t>
      </w:r>
      <w:r w:rsidR="00CB2361" w:rsidRPr="00E8607C">
        <w:rPr>
          <w:rFonts w:eastAsia="標楷體" w:hAnsi="新細明體"/>
          <w:b/>
          <w:sz w:val="32"/>
          <w:szCs w:val="32"/>
        </w:rPr>
        <w:t>教師甄選簡章</w:t>
      </w:r>
    </w:p>
    <w:p w:rsidR="00A4755F" w:rsidRDefault="00A4755F">
      <w:pPr>
        <w:pStyle w:val="Web"/>
        <w:spacing w:before="0" w:beforeAutospacing="0" w:after="0" w:afterAutospacing="0"/>
        <w:rPr>
          <w:rFonts w:ascii="Times New Roman" w:eastAsia="標楷體" w:hAnsi="新細明體" w:cs="Times New Roman"/>
          <w:sz w:val="27"/>
          <w:szCs w:val="27"/>
        </w:rPr>
      </w:pPr>
    </w:p>
    <w:p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rsidR="00CB2361" w:rsidRPr="00B66BBF" w:rsidRDefault="003C1C85" w:rsidP="000371F4">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8E6AF3" w:rsidRPr="008E6AF3">
        <w:rPr>
          <w:rFonts w:eastAsia="標楷體" w:hAnsi="新細明體" w:hint="eastAsia"/>
          <w:color w:val="7030A0"/>
          <w:sz w:val="27"/>
          <w:szCs w:val="27"/>
        </w:rPr>
        <w:t>桃園市高級中等以下學校兼任代課及代理教師</w:t>
      </w:r>
      <w:r w:rsidR="003D634F" w:rsidRPr="009677B4">
        <w:rPr>
          <w:rFonts w:eastAsia="標楷體" w:hAnsi="新細明體" w:hint="eastAsia"/>
          <w:color w:val="7030A0"/>
          <w:sz w:val="27"/>
          <w:szCs w:val="27"/>
        </w:rPr>
        <w:t>聘任實施要點</w:t>
      </w:r>
      <w:r w:rsidR="00CB2361" w:rsidRPr="00B66BBF">
        <w:rPr>
          <w:rFonts w:eastAsia="標楷體" w:hAnsi="新細明體"/>
          <w:sz w:val="27"/>
          <w:szCs w:val="27"/>
        </w:rPr>
        <w:t>。</w:t>
      </w:r>
    </w:p>
    <w:p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rsidTr="004D108B">
        <w:trPr>
          <w:jc w:val="center"/>
        </w:trPr>
        <w:tc>
          <w:tcPr>
            <w:tcW w:w="768"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C901C7" w:rsidRPr="00B66BBF" w:rsidTr="007328B9">
        <w:trPr>
          <w:trHeight w:val="1731"/>
          <w:jc w:val="center"/>
        </w:trPr>
        <w:tc>
          <w:tcPr>
            <w:tcW w:w="768" w:type="dxa"/>
            <w:vAlign w:val="center"/>
          </w:tcPr>
          <w:p w:rsidR="00C901C7" w:rsidRPr="00A65892" w:rsidRDefault="00674DC9" w:rsidP="00926FC1">
            <w:pPr>
              <w:adjustRightInd w:val="0"/>
              <w:spacing w:line="0" w:lineRule="atLeast"/>
              <w:jc w:val="center"/>
              <w:rPr>
                <w:rFonts w:eastAsia="標楷體"/>
                <w:sz w:val="26"/>
                <w:szCs w:val="26"/>
              </w:rPr>
            </w:pPr>
            <w:r>
              <w:rPr>
                <w:rFonts w:eastAsia="標楷體" w:hint="eastAsia"/>
                <w:sz w:val="26"/>
                <w:szCs w:val="26"/>
              </w:rPr>
              <w:t>生活科技</w:t>
            </w:r>
          </w:p>
        </w:tc>
        <w:tc>
          <w:tcPr>
            <w:tcW w:w="1314" w:type="dxa"/>
            <w:vAlign w:val="center"/>
          </w:tcPr>
          <w:p w:rsidR="00C901C7" w:rsidRPr="00926FC1" w:rsidRDefault="00FB2FA9" w:rsidP="00E55735">
            <w:pPr>
              <w:adjustRightInd w:val="0"/>
              <w:spacing w:line="0" w:lineRule="atLeast"/>
              <w:rPr>
                <w:rFonts w:ascii="標楷體" w:eastAsia="標楷體" w:hAnsi="標楷體"/>
                <w:sz w:val="26"/>
                <w:szCs w:val="26"/>
              </w:rPr>
            </w:pPr>
            <w:r>
              <w:rPr>
                <w:rFonts w:eastAsia="標楷體" w:hint="eastAsia"/>
                <w:sz w:val="26"/>
                <w:szCs w:val="26"/>
              </w:rPr>
              <w:t>代課</w:t>
            </w:r>
            <w:r>
              <w:rPr>
                <w:rFonts w:ascii="新細明體" w:hAnsi="新細明體" w:hint="eastAsia"/>
                <w:sz w:val="26"/>
                <w:szCs w:val="26"/>
              </w:rPr>
              <w:t>，</w:t>
            </w:r>
            <w:r>
              <w:rPr>
                <w:rFonts w:eastAsia="標楷體" w:hint="eastAsia"/>
                <w:sz w:val="26"/>
                <w:szCs w:val="26"/>
              </w:rPr>
              <w:t>每週</w:t>
            </w:r>
            <w:r>
              <w:rPr>
                <w:rFonts w:eastAsia="標楷體"/>
                <w:sz w:val="26"/>
                <w:szCs w:val="26"/>
              </w:rPr>
              <w:t>9</w:t>
            </w:r>
            <w:r>
              <w:rPr>
                <w:rFonts w:eastAsia="標楷體" w:hint="eastAsia"/>
                <w:sz w:val="26"/>
                <w:szCs w:val="26"/>
              </w:rPr>
              <w:t>節</w:t>
            </w:r>
          </w:p>
        </w:tc>
        <w:tc>
          <w:tcPr>
            <w:tcW w:w="683" w:type="dxa"/>
            <w:shd w:val="clear" w:color="auto" w:fill="auto"/>
            <w:vAlign w:val="center"/>
          </w:tcPr>
          <w:p w:rsidR="00C901C7" w:rsidRPr="00A65892" w:rsidRDefault="00674DC9" w:rsidP="008A5FE8">
            <w:pPr>
              <w:adjustRightInd w:val="0"/>
              <w:spacing w:line="0" w:lineRule="atLeast"/>
              <w:jc w:val="center"/>
              <w:rPr>
                <w:rFonts w:eastAsia="標楷體"/>
                <w:sz w:val="26"/>
                <w:szCs w:val="26"/>
              </w:rPr>
            </w:pPr>
            <w:r>
              <w:rPr>
                <w:rFonts w:eastAsia="標楷體" w:hint="eastAsia"/>
                <w:sz w:val="26"/>
                <w:szCs w:val="26"/>
              </w:rPr>
              <w:t>1</w:t>
            </w:r>
          </w:p>
        </w:tc>
        <w:tc>
          <w:tcPr>
            <w:tcW w:w="1851" w:type="dxa"/>
            <w:vAlign w:val="center"/>
          </w:tcPr>
          <w:p w:rsidR="00C901C7" w:rsidRPr="00FB2FA9" w:rsidRDefault="00FB2FA9" w:rsidP="00926FC1">
            <w:pPr>
              <w:adjustRightInd w:val="0"/>
              <w:spacing w:line="0" w:lineRule="atLeast"/>
              <w:jc w:val="both"/>
              <w:rPr>
                <w:rFonts w:eastAsia="標楷體"/>
                <w:color w:val="FF0000"/>
                <w:sz w:val="26"/>
                <w:szCs w:val="26"/>
              </w:rPr>
            </w:pPr>
            <w:r w:rsidRPr="00FB2FA9">
              <w:rPr>
                <w:rFonts w:eastAsia="標楷體"/>
                <w:color w:val="FF0000"/>
                <w:sz w:val="26"/>
                <w:szCs w:val="26"/>
              </w:rPr>
              <w:t>112</w:t>
            </w:r>
            <w:r w:rsidRPr="00FB2FA9">
              <w:rPr>
                <w:rFonts w:eastAsia="標楷體" w:hAnsi="新細明體" w:hint="eastAsia"/>
                <w:color w:val="FF0000"/>
                <w:sz w:val="26"/>
                <w:szCs w:val="26"/>
              </w:rPr>
              <w:t>年</w:t>
            </w:r>
            <w:r w:rsidRPr="00FB2FA9">
              <w:rPr>
                <w:rFonts w:eastAsia="標楷體" w:hAnsi="新細明體"/>
                <w:color w:val="FF0000"/>
                <w:sz w:val="26"/>
                <w:szCs w:val="26"/>
              </w:rPr>
              <w:t>8</w:t>
            </w:r>
            <w:r w:rsidRPr="00FB2FA9">
              <w:rPr>
                <w:rFonts w:eastAsia="標楷體" w:hAnsi="新細明體" w:hint="eastAsia"/>
                <w:color w:val="FF0000"/>
                <w:sz w:val="26"/>
                <w:szCs w:val="26"/>
              </w:rPr>
              <w:t>月</w:t>
            </w:r>
            <w:r w:rsidRPr="00FB2FA9">
              <w:rPr>
                <w:rFonts w:eastAsia="標楷體" w:hAnsi="新細明體"/>
                <w:color w:val="FF0000"/>
                <w:sz w:val="26"/>
                <w:szCs w:val="26"/>
              </w:rPr>
              <w:t>30</w:t>
            </w:r>
            <w:r w:rsidRPr="00FB2FA9">
              <w:rPr>
                <w:rFonts w:eastAsia="標楷體" w:hAnsi="新細明體" w:hint="eastAsia"/>
                <w:color w:val="FF0000"/>
                <w:sz w:val="26"/>
                <w:szCs w:val="26"/>
              </w:rPr>
              <w:t>日起至</w:t>
            </w:r>
            <w:r w:rsidRPr="00FB2FA9">
              <w:rPr>
                <w:rFonts w:eastAsia="標楷體"/>
                <w:color w:val="FF0000"/>
                <w:sz w:val="26"/>
                <w:szCs w:val="26"/>
              </w:rPr>
              <w:t>113</w:t>
            </w:r>
            <w:r w:rsidRPr="00FB2FA9">
              <w:rPr>
                <w:rFonts w:eastAsia="標楷體" w:hAnsi="新細明體" w:hint="eastAsia"/>
                <w:color w:val="FF0000"/>
                <w:sz w:val="26"/>
                <w:szCs w:val="26"/>
              </w:rPr>
              <w:t>年</w:t>
            </w:r>
            <w:r w:rsidRPr="00FB2FA9">
              <w:rPr>
                <w:rFonts w:eastAsia="標楷體"/>
                <w:color w:val="FF0000"/>
                <w:sz w:val="26"/>
                <w:szCs w:val="26"/>
              </w:rPr>
              <w:t>6</w:t>
            </w:r>
            <w:r w:rsidRPr="00FB2FA9">
              <w:rPr>
                <w:rFonts w:eastAsia="標楷體" w:hAnsi="新細明體" w:hint="eastAsia"/>
                <w:color w:val="FF0000"/>
                <w:sz w:val="26"/>
                <w:szCs w:val="26"/>
              </w:rPr>
              <w:t>月</w:t>
            </w:r>
            <w:r w:rsidRPr="00FB2FA9">
              <w:rPr>
                <w:rFonts w:eastAsia="標楷體" w:hAnsi="新細明體"/>
                <w:color w:val="FF0000"/>
                <w:sz w:val="26"/>
                <w:szCs w:val="26"/>
              </w:rPr>
              <w:t>28</w:t>
            </w:r>
            <w:r w:rsidRPr="00FB2FA9">
              <w:rPr>
                <w:rFonts w:eastAsia="標楷體" w:hAnsi="新細明體" w:hint="eastAsia"/>
                <w:color w:val="FF0000"/>
                <w:sz w:val="26"/>
                <w:szCs w:val="26"/>
              </w:rPr>
              <w:t>日止</w:t>
            </w:r>
          </w:p>
        </w:tc>
        <w:tc>
          <w:tcPr>
            <w:tcW w:w="5405" w:type="dxa"/>
            <w:vAlign w:val="center"/>
          </w:tcPr>
          <w:p w:rsidR="00C901C7" w:rsidRDefault="00C901C7" w:rsidP="008A5FE8">
            <w:pPr>
              <w:rPr>
                <w:rFonts w:eastAsia="標楷體"/>
                <w:color w:val="FF0000"/>
                <w:sz w:val="26"/>
                <w:szCs w:val="26"/>
              </w:rPr>
            </w:pPr>
            <w:r>
              <w:rPr>
                <w:rFonts w:eastAsia="標楷體" w:hint="eastAsia"/>
                <w:color w:val="FF0000"/>
                <w:sz w:val="26"/>
                <w:szCs w:val="26"/>
              </w:rPr>
              <w:t>左列</w:t>
            </w:r>
            <w:r w:rsidRPr="001C70BC">
              <w:rPr>
                <w:rFonts w:eastAsia="標楷體"/>
                <w:color w:val="FF0000"/>
                <w:sz w:val="26"/>
                <w:szCs w:val="26"/>
              </w:rPr>
              <w:t>代</w:t>
            </w:r>
            <w:r>
              <w:rPr>
                <w:rFonts w:eastAsia="標楷體" w:hint="eastAsia"/>
                <w:color w:val="FF0000"/>
                <w:sz w:val="26"/>
                <w:szCs w:val="26"/>
              </w:rPr>
              <w:t>課</w:t>
            </w:r>
            <w:proofErr w:type="gramStart"/>
            <w:r w:rsidRPr="001C70BC">
              <w:rPr>
                <w:rFonts w:eastAsia="標楷體"/>
                <w:color w:val="FF0000"/>
                <w:sz w:val="26"/>
                <w:szCs w:val="26"/>
              </w:rPr>
              <w:t>職缺為第</w:t>
            </w:r>
            <w:r>
              <w:rPr>
                <w:rFonts w:eastAsia="標楷體"/>
                <w:color w:val="FF0000"/>
                <w:sz w:val="26"/>
                <w:szCs w:val="26"/>
              </w:rPr>
              <w:t>2</w:t>
            </w:r>
            <w:r w:rsidRPr="001C70BC">
              <w:rPr>
                <w:rFonts w:eastAsia="標楷體"/>
                <w:color w:val="FF0000"/>
                <w:sz w:val="26"/>
                <w:szCs w:val="26"/>
              </w:rPr>
              <w:t>次</w:t>
            </w:r>
            <w:proofErr w:type="gramEnd"/>
            <w:r w:rsidRPr="001C70BC">
              <w:rPr>
                <w:rFonts w:eastAsia="標楷體"/>
                <w:color w:val="FF0000"/>
                <w:sz w:val="26"/>
                <w:szCs w:val="26"/>
              </w:rPr>
              <w:t>公告：</w:t>
            </w:r>
          </w:p>
          <w:p w:rsidR="00C901C7" w:rsidRPr="00B66BBF" w:rsidRDefault="00C901C7" w:rsidP="008C7AE0">
            <w:pPr>
              <w:adjustRightInd w:val="0"/>
              <w:spacing w:line="0" w:lineRule="atLeast"/>
              <w:ind w:left="520" w:hangingChars="200" w:hanging="520"/>
              <w:jc w:val="both"/>
              <w:rPr>
                <w:rFonts w:eastAsia="標楷體"/>
                <w:sz w:val="26"/>
                <w:szCs w:val="26"/>
              </w:rPr>
            </w:pPr>
            <w:r>
              <w:rPr>
                <w:rFonts w:eastAsia="標楷體" w:hAnsi="新細明體" w:hint="eastAsia"/>
                <w:sz w:val="26"/>
                <w:szCs w:val="26"/>
              </w:rPr>
              <w:t>一</w:t>
            </w:r>
            <w:r>
              <w:rPr>
                <w:rFonts w:ascii="標楷體" w:eastAsia="標楷體" w:hAnsi="標楷體" w:hint="eastAsia"/>
                <w:sz w:val="26"/>
                <w:szCs w:val="26"/>
              </w:rPr>
              <w:t>、</w:t>
            </w:r>
            <w:r w:rsidRPr="00B66BBF">
              <w:rPr>
                <w:rFonts w:eastAsia="標楷體" w:hAnsi="新細明體" w:hint="eastAsia"/>
                <w:sz w:val="26"/>
                <w:szCs w:val="26"/>
              </w:rPr>
              <w:t>第</w:t>
            </w:r>
            <w:r w:rsidR="00386B32">
              <w:rPr>
                <w:rFonts w:eastAsia="標楷體" w:hAnsi="新細明體" w:hint="eastAsia"/>
                <w:color w:val="FF0000"/>
                <w:sz w:val="26"/>
                <w:szCs w:val="26"/>
              </w:rPr>
              <w:t>22</w:t>
            </w:r>
            <w:r w:rsidRPr="00B66BBF">
              <w:rPr>
                <w:rFonts w:eastAsia="標楷體" w:hAnsi="新細明體" w:hint="eastAsia"/>
                <w:sz w:val="26"/>
                <w:szCs w:val="26"/>
              </w:rPr>
              <w:t>次甄選時，</w:t>
            </w:r>
            <w:r w:rsidRPr="00B66BBF">
              <w:rPr>
                <w:rFonts w:eastAsia="標楷體" w:hint="eastAsia"/>
                <w:sz w:val="26"/>
                <w:szCs w:val="26"/>
              </w:rPr>
              <w:t>報名</w:t>
            </w:r>
            <w:r w:rsidRPr="00B66BBF">
              <w:rPr>
                <w:rFonts w:eastAsia="標楷體" w:hAnsi="新細明體" w:hint="eastAsia"/>
                <w:sz w:val="26"/>
                <w:szCs w:val="26"/>
              </w:rPr>
              <w:t>者須符合下列資格之</w:t>
            </w:r>
            <w:proofErr w:type="gramStart"/>
            <w:r w:rsidRPr="00B66BBF">
              <w:rPr>
                <w:rFonts w:eastAsia="標楷體" w:hAnsi="新細明體" w:hint="eastAsia"/>
                <w:sz w:val="26"/>
                <w:szCs w:val="26"/>
              </w:rPr>
              <w:t>一</w:t>
            </w:r>
            <w:proofErr w:type="gramEnd"/>
            <w:r w:rsidRPr="00B66BBF">
              <w:rPr>
                <w:rFonts w:eastAsia="標楷體" w:hAnsi="新細明體" w:hint="eastAsia"/>
                <w:sz w:val="26"/>
                <w:szCs w:val="26"/>
              </w:rPr>
              <w:t>：</w:t>
            </w:r>
          </w:p>
          <w:p w:rsidR="00C901C7" w:rsidRPr="00B66BBF" w:rsidRDefault="00C901C7" w:rsidP="008C7AE0">
            <w:pPr>
              <w:numPr>
                <w:ilvl w:val="0"/>
                <w:numId w:val="38"/>
              </w:numPr>
              <w:adjustRightInd w:val="0"/>
              <w:spacing w:line="0" w:lineRule="atLeast"/>
              <w:jc w:val="both"/>
              <w:rPr>
                <w:rFonts w:eastAsia="標楷體" w:cs="細明體"/>
                <w:kern w:val="0"/>
                <w:sz w:val="26"/>
                <w:szCs w:val="26"/>
              </w:rPr>
            </w:pPr>
            <w:r w:rsidRPr="00B66BBF">
              <w:rPr>
                <w:rFonts w:eastAsia="標楷體" w:hAnsi="新細明體" w:cs="細明體" w:hint="eastAsia"/>
                <w:kern w:val="0"/>
                <w:sz w:val="26"/>
                <w:szCs w:val="26"/>
              </w:rPr>
              <w:t>具有各該教育階段、科（類）合格教師證書者。</w:t>
            </w:r>
          </w:p>
          <w:p w:rsidR="00C901C7" w:rsidRPr="00B66BBF" w:rsidRDefault="00C901C7" w:rsidP="008C7AE0">
            <w:pPr>
              <w:numPr>
                <w:ilvl w:val="0"/>
                <w:numId w:val="38"/>
              </w:numPr>
              <w:adjustRightInd w:val="0"/>
              <w:spacing w:line="0" w:lineRule="atLeast"/>
              <w:jc w:val="both"/>
              <w:rPr>
                <w:rFonts w:eastAsia="標楷體" w:cs="細明體"/>
                <w:kern w:val="0"/>
                <w:sz w:val="26"/>
                <w:szCs w:val="26"/>
              </w:rPr>
            </w:pPr>
            <w:r w:rsidRPr="00B66BBF">
              <w:rPr>
                <w:rFonts w:eastAsia="標楷體" w:hAnsi="新細明體" w:cs="細明體" w:hint="eastAsia"/>
                <w:kern w:val="0"/>
                <w:sz w:val="26"/>
                <w:szCs w:val="26"/>
              </w:rPr>
              <w:t>修畢師資職前教育課程，取得修畢證明書者。</w:t>
            </w:r>
          </w:p>
          <w:p w:rsidR="00C901C7" w:rsidRPr="00B66BBF" w:rsidRDefault="00C901C7" w:rsidP="008C7AE0">
            <w:pPr>
              <w:numPr>
                <w:ilvl w:val="0"/>
                <w:numId w:val="38"/>
              </w:numPr>
              <w:adjustRightInd w:val="0"/>
              <w:spacing w:line="0" w:lineRule="atLeast"/>
              <w:jc w:val="both"/>
              <w:rPr>
                <w:rFonts w:eastAsia="標楷體" w:cs="細明體"/>
                <w:kern w:val="0"/>
                <w:sz w:val="26"/>
                <w:szCs w:val="26"/>
              </w:rPr>
            </w:pPr>
            <w:r w:rsidRPr="00B66BBF">
              <w:rPr>
                <w:rFonts w:eastAsia="標楷體" w:hAnsi="新細明體" w:cs="細明體" w:hint="eastAsia"/>
                <w:kern w:val="0"/>
                <w:sz w:val="26"/>
                <w:szCs w:val="26"/>
              </w:rPr>
              <w:t>具有大學以上畢業者。</w:t>
            </w:r>
          </w:p>
          <w:p w:rsidR="00C901C7" w:rsidRDefault="00C901C7" w:rsidP="008C7AE0">
            <w:pPr>
              <w:adjustRightInd w:val="0"/>
              <w:spacing w:line="0" w:lineRule="atLeast"/>
              <w:ind w:left="520" w:hangingChars="200" w:hanging="520"/>
              <w:jc w:val="both"/>
              <w:rPr>
                <w:rFonts w:eastAsia="標楷體"/>
                <w:color w:val="FF0000"/>
                <w:sz w:val="26"/>
                <w:szCs w:val="26"/>
              </w:rPr>
            </w:pPr>
            <w:r>
              <w:rPr>
                <w:rFonts w:eastAsia="標楷體" w:hAnsi="新細明體" w:hint="eastAsia"/>
                <w:sz w:val="26"/>
                <w:szCs w:val="26"/>
              </w:rPr>
              <w:t>二</w:t>
            </w:r>
            <w:r>
              <w:rPr>
                <w:rFonts w:ascii="標楷體" w:eastAsia="標楷體" w:hAnsi="標楷體" w:hint="eastAsia"/>
                <w:sz w:val="26"/>
                <w:szCs w:val="26"/>
              </w:rPr>
              <w:t>、</w:t>
            </w:r>
            <w:r w:rsidRPr="00B66BBF">
              <w:rPr>
                <w:rFonts w:eastAsia="標楷體" w:hAnsi="新細明體" w:hint="eastAsia"/>
                <w:sz w:val="26"/>
                <w:szCs w:val="26"/>
              </w:rPr>
              <w:t>上開第二款、第三款報名資格，以具出缺科（類）專長者，優先聘任之。</w:t>
            </w:r>
          </w:p>
        </w:tc>
      </w:tr>
      <w:tr w:rsidR="00926FC1" w:rsidRPr="00B66BBF" w:rsidTr="004D108B">
        <w:trPr>
          <w:trHeight w:val="132"/>
          <w:jc w:val="center"/>
        </w:trPr>
        <w:tc>
          <w:tcPr>
            <w:tcW w:w="10021" w:type="dxa"/>
            <w:gridSpan w:val="5"/>
          </w:tcPr>
          <w:p w:rsidR="00926FC1" w:rsidRPr="00EA22CB" w:rsidRDefault="00926FC1" w:rsidP="00926FC1">
            <w:pPr>
              <w:numPr>
                <w:ilvl w:val="0"/>
                <w:numId w:val="43"/>
              </w:numPr>
              <w:adjustRightInd w:val="0"/>
              <w:spacing w:line="0" w:lineRule="atLeast"/>
              <w:rPr>
                <w:rFonts w:eastAsia="標楷體" w:hAnsi="新細明體"/>
                <w:sz w:val="26"/>
                <w:szCs w:val="26"/>
              </w:rPr>
            </w:pPr>
            <w:r w:rsidRPr="00A4755F">
              <w:rPr>
                <w:rFonts w:eastAsia="標楷體" w:hAnsi="新細明體"/>
                <w:sz w:val="26"/>
                <w:szCs w:val="26"/>
              </w:rPr>
              <w:t>錄取順序依總成績排列，成績較高者優先錄取。若總成績相同，則依</w:t>
            </w:r>
            <w:r w:rsidRPr="00A4755F">
              <w:rPr>
                <w:rFonts w:eastAsia="標楷體" w:hAnsi="新細明體" w:hint="eastAsia"/>
                <w:sz w:val="26"/>
                <w:szCs w:val="26"/>
              </w:rPr>
              <w:t>試教</w:t>
            </w:r>
            <w:r w:rsidRPr="00EA22CB">
              <w:rPr>
                <w:rFonts w:eastAsia="標楷體" w:hAnsi="新細明體" w:hint="eastAsia"/>
                <w:sz w:val="26"/>
                <w:szCs w:val="26"/>
              </w:rPr>
              <w:t>及專業科目問答</w:t>
            </w:r>
            <w:r w:rsidRPr="00EA22CB">
              <w:rPr>
                <w:rFonts w:eastAsia="標楷體" w:hAnsi="新細明體"/>
                <w:sz w:val="26"/>
                <w:szCs w:val="26"/>
              </w:rPr>
              <w:t>、</w:t>
            </w:r>
            <w:r w:rsidRPr="00EA22CB">
              <w:rPr>
                <w:rFonts w:eastAsia="標楷體" w:hAnsi="新細明體" w:hint="eastAsia"/>
                <w:sz w:val="26"/>
                <w:szCs w:val="26"/>
              </w:rPr>
              <w:t>口試</w:t>
            </w:r>
            <w:r w:rsidRPr="00EA22CB">
              <w:rPr>
                <w:rFonts w:eastAsia="標楷體" w:hAnsi="新細明體"/>
                <w:sz w:val="26"/>
                <w:szCs w:val="26"/>
              </w:rPr>
              <w:t>順序依序優先錄取。</w:t>
            </w:r>
          </w:p>
          <w:p w:rsidR="00926FC1" w:rsidRPr="00585995" w:rsidRDefault="00926FC1" w:rsidP="00926FC1">
            <w:pPr>
              <w:numPr>
                <w:ilvl w:val="0"/>
                <w:numId w:val="43"/>
              </w:numPr>
              <w:adjustRightInd w:val="0"/>
              <w:spacing w:line="0" w:lineRule="atLeast"/>
              <w:rPr>
                <w:rFonts w:eastAsia="標楷體"/>
                <w:sz w:val="26"/>
                <w:szCs w:val="26"/>
              </w:rPr>
            </w:pPr>
            <w:r w:rsidRPr="00A4755F">
              <w:rPr>
                <w:rFonts w:eastAsia="標楷體" w:hAnsi="新細明體"/>
                <w:sz w:val="26"/>
                <w:szCs w:val="26"/>
              </w:rPr>
              <w:t>另依序擇優備取若干名，備取資格保留至</w:t>
            </w:r>
            <w:r w:rsidRPr="0065726C">
              <w:rPr>
                <w:rFonts w:eastAsia="標楷體" w:hAnsi="新細明體"/>
                <w:color w:val="FF0000"/>
                <w:sz w:val="26"/>
                <w:szCs w:val="26"/>
              </w:rPr>
              <w:t>1</w:t>
            </w:r>
            <w:r w:rsidRPr="0065726C">
              <w:rPr>
                <w:rFonts w:eastAsia="標楷體" w:hAnsi="新細明體" w:hint="eastAsia"/>
                <w:color w:val="FF0000"/>
                <w:sz w:val="26"/>
                <w:szCs w:val="26"/>
              </w:rPr>
              <w:t>1</w:t>
            </w:r>
            <w:r>
              <w:rPr>
                <w:rFonts w:eastAsia="標楷體" w:hAnsi="新細明體" w:hint="eastAsia"/>
                <w:color w:val="FF0000"/>
                <w:sz w:val="26"/>
                <w:szCs w:val="26"/>
              </w:rPr>
              <w:t>3</w:t>
            </w:r>
            <w:r w:rsidRPr="0065726C">
              <w:rPr>
                <w:rFonts w:eastAsia="標楷體" w:hAnsi="新細明體"/>
                <w:color w:val="FF0000"/>
                <w:sz w:val="26"/>
                <w:szCs w:val="26"/>
              </w:rPr>
              <w:t>年</w:t>
            </w:r>
            <w:r>
              <w:rPr>
                <w:rFonts w:eastAsia="標楷體" w:hAnsi="新細明體" w:hint="eastAsia"/>
                <w:color w:val="FF0000"/>
                <w:sz w:val="26"/>
                <w:szCs w:val="26"/>
              </w:rPr>
              <w:t>4</w:t>
            </w:r>
            <w:r w:rsidRPr="0065726C">
              <w:rPr>
                <w:rFonts w:eastAsia="標楷體" w:hAnsi="新細明體"/>
                <w:color w:val="FF0000"/>
                <w:sz w:val="26"/>
                <w:szCs w:val="26"/>
              </w:rPr>
              <w:t>月</w:t>
            </w:r>
            <w:r>
              <w:rPr>
                <w:rFonts w:eastAsia="標楷體" w:hAnsi="新細明體" w:hint="eastAsia"/>
                <w:color w:val="FF0000"/>
                <w:sz w:val="26"/>
                <w:szCs w:val="26"/>
              </w:rPr>
              <w:t>30</w:t>
            </w:r>
            <w:r w:rsidRPr="0065726C">
              <w:rPr>
                <w:rFonts w:eastAsia="標楷體" w:hAnsi="新細明體"/>
                <w:color w:val="FF0000"/>
                <w:sz w:val="26"/>
                <w:szCs w:val="26"/>
              </w:rPr>
              <w:t>日</w:t>
            </w:r>
            <w:r w:rsidRPr="00A4755F">
              <w:rPr>
                <w:rFonts w:eastAsia="標楷體" w:hAnsi="新細明體"/>
                <w:sz w:val="26"/>
                <w:szCs w:val="26"/>
              </w:rPr>
              <w:t>止</w:t>
            </w:r>
            <w:r w:rsidRPr="00A4755F">
              <w:rPr>
                <w:rFonts w:eastAsia="標楷體" w:hAnsi="新細明體" w:hint="eastAsia"/>
                <w:sz w:val="26"/>
                <w:szCs w:val="26"/>
              </w:rPr>
              <w:t>，並以補足當次缺額為限</w:t>
            </w:r>
            <w:r w:rsidRPr="00A4755F">
              <w:rPr>
                <w:rFonts w:eastAsia="標楷體" w:hAnsi="新細明體"/>
                <w:sz w:val="26"/>
                <w:szCs w:val="26"/>
              </w:rPr>
              <w:t>。</w:t>
            </w:r>
          </w:p>
          <w:p w:rsidR="00926FC1" w:rsidRPr="00962CD0" w:rsidRDefault="00926FC1" w:rsidP="00926FC1">
            <w:pPr>
              <w:numPr>
                <w:ilvl w:val="0"/>
                <w:numId w:val="43"/>
              </w:numPr>
              <w:adjustRightInd w:val="0"/>
              <w:spacing w:line="0" w:lineRule="atLeast"/>
              <w:rPr>
                <w:rFonts w:eastAsia="標楷體"/>
                <w:sz w:val="26"/>
                <w:szCs w:val="26"/>
              </w:rPr>
            </w:pPr>
            <w:r w:rsidRPr="0092050B">
              <w:rPr>
                <w:rFonts w:eastAsia="標楷體"/>
                <w:color w:val="FF0000"/>
                <w:sz w:val="27"/>
                <w:szCs w:val="27"/>
              </w:rPr>
              <w:t>11</w:t>
            </w:r>
            <w:r>
              <w:rPr>
                <w:rFonts w:eastAsia="標楷體" w:hint="eastAsia"/>
                <w:color w:val="FF0000"/>
                <w:sz w:val="27"/>
                <w:szCs w:val="27"/>
              </w:rPr>
              <w:t>2</w:t>
            </w:r>
            <w:r w:rsidRPr="0092050B">
              <w:rPr>
                <w:rFonts w:eastAsia="標楷體"/>
                <w:color w:val="FF0000"/>
                <w:sz w:val="27"/>
                <w:szCs w:val="27"/>
              </w:rPr>
              <w:t>年</w:t>
            </w:r>
            <w:r>
              <w:rPr>
                <w:rFonts w:eastAsia="標楷體" w:hint="eastAsia"/>
                <w:color w:val="FF0000"/>
                <w:sz w:val="27"/>
                <w:szCs w:val="27"/>
              </w:rPr>
              <w:t>8</w:t>
            </w:r>
            <w:r w:rsidRPr="0092050B">
              <w:rPr>
                <w:rFonts w:eastAsia="標楷體"/>
                <w:color w:val="FF0000"/>
                <w:sz w:val="27"/>
                <w:szCs w:val="27"/>
              </w:rPr>
              <w:t>月</w:t>
            </w:r>
            <w:r w:rsidR="00FB2FA9">
              <w:rPr>
                <w:rFonts w:eastAsia="標楷體" w:hint="eastAsia"/>
                <w:color w:val="FF0000"/>
                <w:sz w:val="27"/>
                <w:szCs w:val="27"/>
              </w:rPr>
              <w:t>30</w:t>
            </w:r>
            <w:r w:rsidRPr="0092050B">
              <w:rPr>
                <w:rFonts w:ascii="標楷體" w:eastAsia="標楷體" w:hAnsi="標楷體" w:hint="eastAsia"/>
                <w:color w:val="FF0000"/>
                <w:sz w:val="27"/>
                <w:szCs w:val="27"/>
              </w:rPr>
              <w:t>日後聘任之聘期以實際報到之</w:t>
            </w:r>
            <w:proofErr w:type="gramStart"/>
            <w:r w:rsidRPr="0092050B">
              <w:rPr>
                <w:rFonts w:ascii="標楷體" w:eastAsia="標楷體" w:hAnsi="標楷體" w:hint="eastAsia"/>
                <w:color w:val="FF0000"/>
                <w:sz w:val="27"/>
                <w:szCs w:val="27"/>
              </w:rPr>
              <w:t>日起聘</w:t>
            </w:r>
            <w:proofErr w:type="gramEnd"/>
            <w:r>
              <w:rPr>
                <w:rFonts w:ascii="新細明體" w:hAnsi="新細明體" w:hint="eastAsia"/>
                <w:color w:val="FF0000"/>
                <w:sz w:val="27"/>
                <w:szCs w:val="27"/>
              </w:rPr>
              <w:t>。</w:t>
            </w:r>
          </w:p>
          <w:p w:rsidR="00962CD0" w:rsidRPr="007C66F8" w:rsidRDefault="00962CD0" w:rsidP="00926FC1">
            <w:pPr>
              <w:numPr>
                <w:ilvl w:val="0"/>
                <w:numId w:val="43"/>
              </w:numPr>
              <w:adjustRightInd w:val="0"/>
              <w:spacing w:line="0" w:lineRule="atLeast"/>
              <w:rPr>
                <w:rFonts w:eastAsia="標楷體"/>
                <w:sz w:val="26"/>
                <w:szCs w:val="26"/>
              </w:rPr>
            </w:pPr>
            <w:r w:rsidRPr="00C42A18">
              <w:rPr>
                <w:rFonts w:eastAsia="標楷體"/>
                <w:b/>
                <w:color w:val="FF0000"/>
              </w:rPr>
              <w:t>報名</w:t>
            </w:r>
            <w:r w:rsidRPr="00C42A18">
              <w:rPr>
                <w:rFonts w:ascii="新細明體" w:hAnsi="新細明體" w:hint="eastAsia"/>
                <w:b/>
                <w:color w:val="FF0000"/>
              </w:rPr>
              <w:t>、</w:t>
            </w:r>
            <w:r w:rsidRPr="00C42A18">
              <w:rPr>
                <w:rFonts w:eastAsia="標楷體"/>
                <w:b/>
                <w:color w:val="FF0000"/>
              </w:rPr>
              <w:t>甄選</w:t>
            </w:r>
            <w:r w:rsidRPr="00C42A18">
              <w:rPr>
                <w:rFonts w:ascii="新細明體" w:hAnsi="新細明體" w:hint="eastAsia"/>
                <w:b/>
                <w:color w:val="FF0000"/>
              </w:rPr>
              <w:t>、</w:t>
            </w:r>
            <w:r w:rsidRPr="00C42A18">
              <w:rPr>
                <w:rFonts w:eastAsia="標楷體" w:hint="eastAsia"/>
                <w:b/>
                <w:color w:val="FF0000"/>
              </w:rPr>
              <w:t>報到</w:t>
            </w:r>
            <w:r w:rsidRPr="00C42A18">
              <w:rPr>
                <w:rFonts w:eastAsia="標楷體"/>
                <w:b/>
                <w:color w:val="FF0000"/>
              </w:rPr>
              <w:t>皆</w:t>
            </w:r>
            <w:proofErr w:type="gramStart"/>
            <w:r w:rsidRPr="00C42A18">
              <w:rPr>
                <w:rFonts w:eastAsia="標楷體"/>
                <w:b/>
                <w:color w:val="FF0000"/>
              </w:rPr>
              <w:t>採線上</w:t>
            </w:r>
            <w:proofErr w:type="gramEnd"/>
            <w:r w:rsidRPr="00C42A18">
              <w:rPr>
                <w:rFonts w:eastAsia="標楷體"/>
                <w:b/>
                <w:color w:val="FF0000"/>
              </w:rPr>
              <w:t>進行</w:t>
            </w:r>
            <w:r w:rsidRPr="00C42A18">
              <w:rPr>
                <w:b/>
                <w:color w:val="FF0000"/>
              </w:rPr>
              <w:t>。</w:t>
            </w:r>
          </w:p>
        </w:tc>
      </w:tr>
    </w:tbl>
    <w:p w:rsidR="002F0DBD" w:rsidRDefault="002F0DBD" w:rsidP="00B11690">
      <w:pPr>
        <w:adjustRightInd w:val="0"/>
        <w:ind w:left="2700" w:hangingChars="1000" w:hanging="2700"/>
        <w:rPr>
          <w:rFonts w:eastAsia="標楷體" w:hAnsi="新細明體"/>
          <w:sz w:val="27"/>
          <w:szCs w:val="27"/>
        </w:rPr>
      </w:pPr>
    </w:p>
    <w:p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rsidR="00CB2361" w:rsidRPr="009C1818" w:rsidRDefault="003C1C85" w:rsidP="003C1C85">
      <w:pPr>
        <w:snapToGrid w:val="0"/>
        <w:ind w:left="1215" w:hangingChars="450" w:hanging="1215"/>
        <w:rPr>
          <w:rFonts w:eastAsia="標楷體" w:hAnsi="新細明體"/>
          <w:color w:val="7030A0"/>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9C1818" w:rsidRPr="009C1818">
        <w:rPr>
          <w:rFonts w:eastAsia="標楷體" w:hAnsi="新細明體" w:hint="eastAsia"/>
          <w:color w:val="7030A0"/>
          <w:sz w:val="27"/>
          <w:szCs w:val="27"/>
        </w:rPr>
        <w:t>無高級中等以下學校兼任代課及代理教師聘</w:t>
      </w:r>
      <w:r w:rsidR="000773E9">
        <w:rPr>
          <w:rFonts w:eastAsia="標楷體" w:hAnsi="新細明體" w:hint="eastAsia"/>
          <w:color w:val="7030A0"/>
          <w:sz w:val="27"/>
          <w:szCs w:val="27"/>
        </w:rPr>
        <w:t>任</w:t>
      </w:r>
      <w:r w:rsidR="009C1818" w:rsidRPr="009C1818">
        <w:rPr>
          <w:rFonts w:eastAsia="標楷體" w:hAnsi="新細明體" w:hint="eastAsia"/>
          <w:color w:val="7030A0"/>
          <w:sz w:val="27"/>
          <w:szCs w:val="27"/>
        </w:rPr>
        <w:t>辦法第</w:t>
      </w:r>
      <w:r w:rsidR="009C1818" w:rsidRPr="009C1818">
        <w:rPr>
          <w:rFonts w:eastAsia="標楷體" w:hAnsi="新細明體" w:hint="eastAsia"/>
          <w:color w:val="7030A0"/>
          <w:sz w:val="27"/>
          <w:szCs w:val="27"/>
        </w:rPr>
        <w:t>6</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9</w:t>
      </w:r>
      <w:r w:rsidR="009C1818" w:rsidRPr="009C1818">
        <w:rPr>
          <w:rFonts w:eastAsia="標楷體" w:hAnsi="新細明體" w:hint="eastAsia"/>
          <w:color w:val="7030A0"/>
          <w:sz w:val="27"/>
          <w:szCs w:val="27"/>
        </w:rPr>
        <w:t>條或教師法第</w:t>
      </w:r>
      <w:r w:rsidR="009C1818" w:rsidRPr="009C1818">
        <w:rPr>
          <w:rFonts w:eastAsia="標楷體" w:hAnsi="新細明體" w:hint="eastAsia"/>
          <w:color w:val="7030A0"/>
          <w:sz w:val="27"/>
          <w:szCs w:val="27"/>
        </w:rPr>
        <w:t>14</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16</w:t>
      </w:r>
      <w:r w:rsidR="009C1818" w:rsidRPr="009C1818">
        <w:rPr>
          <w:rFonts w:eastAsia="標楷體" w:hAnsi="新細明體" w:hint="eastAsia"/>
          <w:color w:val="7030A0"/>
          <w:sz w:val="27"/>
          <w:szCs w:val="27"/>
        </w:rPr>
        <w:t>條及第</w:t>
      </w:r>
      <w:r w:rsidR="009C1818" w:rsidRPr="009C1818">
        <w:rPr>
          <w:rFonts w:eastAsia="標楷體" w:hAnsi="新細明體" w:hint="eastAsia"/>
          <w:color w:val="7030A0"/>
          <w:sz w:val="27"/>
          <w:szCs w:val="27"/>
        </w:rPr>
        <w:t>19</w:t>
      </w:r>
      <w:r w:rsidR="009C1818" w:rsidRPr="009C1818">
        <w:rPr>
          <w:rFonts w:eastAsia="標楷體" w:hAnsi="新細明體" w:hint="eastAsia"/>
          <w:color w:val="7030A0"/>
          <w:sz w:val="27"/>
          <w:szCs w:val="27"/>
        </w:rPr>
        <w:t>條各款規定或教育人員任用條例第</w:t>
      </w:r>
      <w:r w:rsidR="009C1818">
        <w:rPr>
          <w:rFonts w:eastAsia="標楷體" w:hAnsi="新細明體" w:hint="eastAsia"/>
          <w:color w:val="7030A0"/>
          <w:sz w:val="27"/>
          <w:szCs w:val="27"/>
        </w:rPr>
        <w:t>31</w:t>
      </w:r>
      <w:r w:rsidR="009C1818" w:rsidRPr="009C1818">
        <w:rPr>
          <w:rFonts w:eastAsia="標楷體" w:hAnsi="新細明體" w:hint="eastAsia"/>
          <w:color w:val="7030A0"/>
          <w:sz w:val="27"/>
          <w:szCs w:val="27"/>
        </w:rPr>
        <w:t>條第</w:t>
      </w:r>
      <w:r w:rsidR="009C1818" w:rsidRPr="009C1818">
        <w:rPr>
          <w:rFonts w:eastAsia="標楷體" w:hAnsi="新細明體" w:hint="eastAsia"/>
          <w:color w:val="7030A0"/>
          <w:sz w:val="27"/>
          <w:szCs w:val="27"/>
        </w:rPr>
        <w:t>1</w:t>
      </w:r>
      <w:r w:rsidR="009C1818" w:rsidRPr="009C1818">
        <w:rPr>
          <w:rFonts w:eastAsia="標楷體" w:hAnsi="新細明體" w:hint="eastAsia"/>
          <w:color w:val="7030A0"/>
          <w:sz w:val="27"/>
          <w:szCs w:val="27"/>
        </w:rPr>
        <w:t>項除第</w:t>
      </w:r>
      <w:r w:rsidR="009C1818" w:rsidRPr="009C1818">
        <w:rPr>
          <w:rFonts w:eastAsia="標楷體" w:hAnsi="新細明體" w:hint="eastAsia"/>
          <w:color w:val="7030A0"/>
          <w:sz w:val="27"/>
          <w:szCs w:val="27"/>
        </w:rPr>
        <w:t>7</w:t>
      </w:r>
      <w:r w:rsidR="009C1818" w:rsidRPr="009C1818">
        <w:rPr>
          <w:rFonts w:eastAsia="標楷體" w:hAnsi="新細明體" w:hint="eastAsia"/>
          <w:color w:val="7030A0"/>
          <w:sz w:val="27"/>
          <w:szCs w:val="27"/>
        </w:rPr>
        <w:t>款以外之其餘各款及第</w:t>
      </w:r>
      <w:r w:rsidR="009C1818">
        <w:rPr>
          <w:rFonts w:eastAsia="標楷體" w:hAnsi="新細明體" w:hint="eastAsia"/>
          <w:color w:val="7030A0"/>
          <w:sz w:val="27"/>
          <w:szCs w:val="27"/>
        </w:rPr>
        <w:t>33</w:t>
      </w:r>
      <w:r w:rsidR="009C1818" w:rsidRPr="009C1818">
        <w:rPr>
          <w:rFonts w:eastAsia="標楷體" w:hAnsi="新細明體" w:hint="eastAsia"/>
          <w:color w:val="7030A0"/>
          <w:sz w:val="27"/>
          <w:szCs w:val="27"/>
        </w:rPr>
        <w:t>條之情事者（如附錄說明）。</w:t>
      </w:r>
    </w:p>
    <w:p w:rsidR="00CB2361"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w:t>
      </w:r>
      <w:proofErr w:type="gramStart"/>
      <w:r w:rsidR="007E637E" w:rsidRPr="00B66BBF">
        <w:rPr>
          <w:rFonts w:eastAsia="標楷體" w:hAnsi="新細明體" w:hint="eastAsia"/>
          <w:sz w:val="27"/>
          <w:szCs w:val="27"/>
        </w:rPr>
        <w:t>移民署</w:t>
      </w:r>
      <w:r w:rsidR="006B1802" w:rsidRPr="00B66BBF">
        <w:rPr>
          <w:rFonts w:eastAsia="標楷體" w:hAnsi="新細明體" w:hint="eastAsia"/>
          <w:sz w:val="27"/>
          <w:szCs w:val="27"/>
        </w:rPr>
        <w:t>出具</w:t>
      </w:r>
      <w:proofErr w:type="gramEnd"/>
      <w:r w:rsidR="006B1802" w:rsidRPr="00B66BBF">
        <w:rPr>
          <w:rFonts w:eastAsia="標楷體" w:hAnsi="新細明體" w:hint="eastAsia"/>
          <w:sz w:val="27"/>
          <w:szCs w:val="27"/>
        </w:rPr>
        <w:t>之入境日期、記錄暨護照影印本。</w:t>
      </w:r>
    </w:p>
    <w:p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w:t>
      </w:r>
      <w:proofErr w:type="gramStart"/>
      <w:r w:rsidRPr="00B66BBF">
        <w:rPr>
          <w:rFonts w:ascii="標楷體" w:eastAsia="標楷體" w:hAnsi="標楷體" w:hint="eastAsia"/>
          <w:sz w:val="27"/>
          <w:szCs w:val="27"/>
        </w:rPr>
        <w:t>採</w:t>
      </w:r>
      <w:proofErr w:type="gramEnd"/>
      <w:r w:rsidRPr="00B66BBF">
        <w:rPr>
          <w:rFonts w:ascii="標楷體" w:eastAsia="標楷體" w:hAnsi="標楷體" w:hint="eastAsia"/>
          <w:sz w:val="27"/>
          <w:szCs w:val="27"/>
        </w:rPr>
        <w:t>認辦法」規定者，或不具擔任國民中學教師資格者，應依教育人員任用條例相關規定，取消其錄取</w:t>
      </w:r>
      <w:r w:rsidRPr="00B66BBF">
        <w:rPr>
          <w:rFonts w:ascii="標楷體" w:eastAsia="標楷體" w:hAnsi="標楷體" w:hint="eastAsia"/>
          <w:sz w:val="27"/>
          <w:szCs w:val="27"/>
        </w:rPr>
        <w:lastRenderedPageBreak/>
        <w:t>資格，並予解聘。</w:t>
      </w:r>
    </w:p>
    <w:p w:rsidR="00511029" w:rsidRPr="00B66BBF" w:rsidRDefault="00511029" w:rsidP="003C1C85">
      <w:pPr>
        <w:adjustRightInd w:val="0"/>
        <w:ind w:left="1215" w:hangingChars="450" w:hanging="1215"/>
        <w:rPr>
          <w:rFonts w:eastAsia="標楷體"/>
          <w:sz w:val="27"/>
          <w:szCs w:val="27"/>
        </w:rPr>
      </w:pPr>
    </w:p>
    <w:p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w:t>
      </w:r>
      <w:r w:rsidR="00FB2FA9">
        <w:rPr>
          <w:rFonts w:eastAsia="標楷體" w:hAnsi="新細明體" w:hint="eastAsia"/>
          <w:color w:val="002060"/>
          <w:sz w:val="27"/>
          <w:szCs w:val="27"/>
        </w:rPr>
        <w:t>課</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w:t>
      </w:r>
      <w:r w:rsidR="00B03E8B" w:rsidRPr="00A024E7">
        <w:rPr>
          <w:rFonts w:eastAsia="標楷體" w:hAnsi="新細明體"/>
          <w:color w:val="000000" w:themeColor="text1"/>
          <w:sz w:val="27"/>
          <w:szCs w:val="27"/>
        </w:rPr>
        <w:t>如附件</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請以正楷詳填各欄，另所有任教職經歷均應填寫）</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proofErr w:type="gramStart"/>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proofErr w:type="gramEnd"/>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w:t>
      </w:r>
      <w:proofErr w:type="gramStart"/>
      <w:r w:rsidRPr="008F2BAD">
        <w:rPr>
          <w:rFonts w:asciiTheme="minorHAnsi" w:eastAsia="標楷體" w:hAnsi="新細明體" w:hint="eastAsia"/>
          <w:color w:val="002060"/>
          <w:sz w:val="27"/>
          <w:szCs w:val="27"/>
        </w:rPr>
        <w:t>不</w:t>
      </w:r>
      <w:proofErr w:type="gramEnd"/>
      <w:r w:rsidRPr="008F2BAD">
        <w:rPr>
          <w:rFonts w:asciiTheme="minorHAnsi" w:eastAsia="標楷體" w:hAnsi="新細明體" w:hint="eastAsia"/>
          <w:color w:val="002060"/>
          <w:sz w:val="27"/>
          <w:szCs w:val="27"/>
        </w:rPr>
        <w:t>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proofErr w:type="gramStart"/>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proofErr w:type="gramEnd"/>
      <w:r w:rsidR="00CE4BD6" w:rsidRPr="008F2BAD">
        <w:rPr>
          <w:rFonts w:asciiTheme="minorHAnsi" w:eastAsia="標楷體" w:hAnsi="新細明體" w:cstheme="minorBidi" w:hint="eastAsia"/>
          <w:color w:val="002060"/>
          <w:sz w:val="27"/>
          <w:szCs w:val="27"/>
        </w:rPr>
        <w:t>受理。</w:t>
      </w:r>
    </w:p>
    <w:p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00DD67C4" w:rsidRPr="005B2689">
        <w:rPr>
          <w:rFonts w:asciiTheme="minorHAnsi" w:eastAsia="標楷體" w:hAnsi="新細明體"/>
          <w:color w:val="002060"/>
          <w:sz w:val="27"/>
          <w:szCs w:val="27"/>
        </w:rPr>
        <w:t>男性</w:t>
      </w:r>
      <w:r w:rsidR="00DD67C4" w:rsidRPr="005B2689">
        <w:rPr>
          <w:rFonts w:asciiTheme="minorHAnsi" w:eastAsia="標楷體" w:hAnsi="新細明體" w:hint="eastAsia"/>
          <w:color w:val="002060"/>
          <w:sz w:val="27"/>
          <w:szCs w:val="27"/>
        </w:rPr>
        <w:t>請檢附</w:t>
      </w:r>
      <w:r w:rsidR="00DD67C4" w:rsidRPr="005B2689">
        <w:rPr>
          <w:rFonts w:asciiTheme="minorHAnsi" w:eastAsia="標楷體" w:hAnsi="新細明體"/>
          <w:color w:val="002060"/>
          <w:sz w:val="27"/>
          <w:szCs w:val="27"/>
        </w:rPr>
        <w:t>退伍令或免役證明書</w:t>
      </w:r>
      <w:r w:rsidR="00DD67C4" w:rsidRPr="00D97246">
        <w:rPr>
          <w:rFonts w:eastAsia="標楷體" w:hAnsi="新細明體"/>
          <w:color w:val="002060"/>
          <w:sz w:val="27"/>
          <w:szCs w:val="27"/>
        </w:rPr>
        <w:t>。</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4F10D5">
        <w:rPr>
          <w:rFonts w:eastAsia="標楷體" w:hAnsi="新細明體" w:hint="eastAsia"/>
          <w:color w:val="FF0000"/>
          <w:sz w:val="27"/>
          <w:szCs w:val="27"/>
        </w:rPr>
        <w:t xml:space="preserve"> </w:t>
      </w:r>
      <w:r w:rsidRPr="00D97246">
        <w:rPr>
          <w:rFonts w:eastAsia="標楷體" w:hAnsi="新細明體" w:hint="eastAsia"/>
          <w:color w:val="000000" w:themeColor="text1"/>
          <w:sz w:val="27"/>
          <w:szCs w:val="27"/>
        </w:rPr>
        <w:t xml:space="preserve"> 4. </w:t>
      </w:r>
      <w:r w:rsidRPr="00B66BBF">
        <w:rPr>
          <w:rFonts w:eastAsia="標楷體" w:hAnsi="新細明體"/>
          <w:sz w:val="27"/>
          <w:szCs w:val="27"/>
        </w:rPr>
        <w:t>合格教師證（或符合報考人員資格相關證明文件）。</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6</w:t>
      </w:r>
      <w:r w:rsidRPr="00B66BBF">
        <w:rPr>
          <w:rFonts w:eastAsia="標楷體" w:hAnsi="新細明體" w:hint="eastAsia"/>
          <w:sz w:val="27"/>
          <w:szCs w:val="27"/>
        </w:rPr>
        <w:t xml:space="preserve">. </w:t>
      </w:r>
      <w:r w:rsidRPr="00B66BBF">
        <w:rPr>
          <w:rFonts w:eastAsia="標楷體" w:hAnsi="新細明體"/>
          <w:sz w:val="27"/>
          <w:szCs w:val="27"/>
        </w:rPr>
        <w:t>正在辦理教師</w:t>
      </w:r>
      <w:proofErr w:type="gramStart"/>
      <w:r w:rsidRPr="00B66BBF">
        <w:rPr>
          <w:rFonts w:eastAsia="標楷體" w:hAnsi="新細明體"/>
          <w:sz w:val="27"/>
          <w:szCs w:val="27"/>
        </w:rPr>
        <w:t>複</w:t>
      </w:r>
      <w:proofErr w:type="gramEnd"/>
      <w:r w:rsidRPr="00B66BBF">
        <w:rPr>
          <w:rFonts w:eastAsia="標楷體" w:hAnsi="新細明體"/>
          <w:sz w:val="27"/>
          <w:szCs w:val="27"/>
        </w:rPr>
        <w:t>檢，尚未取得合格教師證書者，應繳交實習教師證書、修畢師資職前教育課程學分證明書及</w:t>
      </w:r>
      <w:proofErr w:type="gramStart"/>
      <w:r w:rsidRPr="00B66BBF">
        <w:rPr>
          <w:rFonts w:eastAsia="標楷體" w:hAnsi="新細明體"/>
          <w:sz w:val="27"/>
          <w:szCs w:val="27"/>
        </w:rPr>
        <w:t>複</w:t>
      </w:r>
      <w:proofErr w:type="gramEnd"/>
      <w:r w:rsidRPr="00B66BBF">
        <w:rPr>
          <w:rFonts w:eastAsia="標楷體" w:hAnsi="新細明體"/>
          <w:sz w:val="27"/>
          <w:szCs w:val="27"/>
        </w:rPr>
        <w:t>檢機構證明書。</w:t>
      </w:r>
    </w:p>
    <w:p w:rsidR="001C70BC" w:rsidRDefault="001C70BC">
      <w:pPr>
        <w:widowControl/>
        <w:rPr>
          <w:rFonts w:eastAsia="標楷體" w:hAnsi="新細明體"/>
          <w:bCs/>
          <w:sz w:val="27"/>
          <w:szCs w:val="27"/>
        </w:rPr>
      </w:pPr>
    </w:p>
    <w:p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trPr>
          <w:trHeight w:val="774"/>
        </w:trPr>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proofErr w:type="gramStart"/>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proofErr w:type="gramEnd"/>
            <w:r w:rsidR="00723ED8" w:rsidRPr="00D97246">
              <w:rPr>
                <w:rFonts w:eastAsia="標楷體" w:hAnsi="新細明體"/>
                <w:color w:val="002060"/>
                <w:sz w:val="27"/>
                <w:szCs w:val="27"/>
              </w:rPr>
              <w:t>，</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rsidTr="00B27154">
        <w:trPr>
          <w:trHeight w:val="705"/>
        </w:trPr>
        <w:tc>
          <w:tcPr>
            <w:tcW w:w="1908" w:type="dxa"/>
          </w:tcPr>
          <w:p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rsidR="000B00FA" w:rsidRDefault="000B00FA" w:rsidP="00B27154">
            <w:pPr>
              <w:adjustRightInd w:val="0"/>
              <w:spacing w:line="0" w:lineRule="atLeast"/>
              <w:jc w:val="both"/>
              <w:rPr>
                <w:rFonts w:eastAsia="標楷體" w:hAnsi="新細明體"/>
                <w:sz w:val="27"/>
                <w:szCs w:val="27"/>
              </w:rPr>
            </w:pPr>
            <w:proofErr w:type="gramStart"/>
            <w:r w:rsidRPr="0083700F">
              <w:rPr>
                <w:rFonts w:eastAsia="標楷體" w:hAnsi="新細明體" w:hint="eastAsia"/>
                <w:sz w:val="27"/>
                <w:szCs w:val="27"/>
              </w:rPr>
              <w:t>線上</w:t>
            </w:r>
            <w:r w:rsidRPr="0083700F">
              <w:rPr>
                <w:rFonts w:eastAsia="標楷體" w:hAnsi="新細明體"/>
                <w:sz w:val="27"/>
                <w:szCs w:val="27"/>
              </w:rPr>
              <w:t>報名</w:t>
            </w:r>
            <w:proofErr w:type="gramEnd"/>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9E05B3" w:rsidRPr="001C5F3B">
                <w:rPr>
                  <w:rStyle w:val="a3"/>
                  <w:rFonts w:eastAsia="標楷體" w:hAnsi="新細明體"/>
                  <w:sz w:val="27"/>
                  <w:szCs w:val="27"/>
                </w:rPr>
                <w:t>meicake@ms.tyc.edu.tw</w:t>
              </w:r>
            </w:hyperlink>
          </w:p>
          <w:p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rsidR="00BD13C3" w:rsidRDefault="00BD13C3">
      <w:pPr>
        <w:widowControl/>
        <w:rPr>
          <w:rFonts w:eastAsia="標楷體" w:hAnsi="新細明體"/>
          <w:sz w:val="27"/>
          <w:szCs w:val="27"/>
        </w:rPr>
      </w:pPr>
    </w:p>
    <w:p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w:t>
      </w:r>
      <w:proofErr w:type="gramStart"/>
      <w:r w:rsidRPr="00B66BBF">
        <w:rPr>
          <w:rFonts w:eastAsia="標楷體" w:hAnsi="新細明體"/>
          <w:sz w:val="27"/>
          <w:szCs w:val="27"/>
        </w:rPr>
        <w:t>務</w:t>
      </w:r>
      <w:proofErr w:type="gramEnd"/>
      <w:r w:rsidRPr="00B66BBF">
        <w:rPr>
          <w:rFonts w:eastAsia="標楷體" w:hAnsi="新細明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rsidTr="00532307">
        <w:trPr>
          <w:tblHeader/>
        </w:trPr>
        <w:tc>
          <w:tcPr>
            <w:tcW w:w="7683" w:type="dxa"/>
            <w:gridSpan w:val="3"/>
            <w:tcBorders>
              <w:top w:val="double" w:sz="4" w:space="0" w:color="auto"/>
              <w:bottom w:val="double" w:sz="4" w:space="0" w:color="auto"/>
            </w:tcBorders>
          </w:tcPr>
          <w:p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rsidTr="00532307">
        <w:tc>
          <w:tcPr>
            <w:tcW w:w="1232" w:type="dxa"/>
            <w:tcBorders>
              <w:top w:val="double" w:sz="4" w:space="0" w:color="auto"/>
            </w:tcBorders>
          </w:tcPr>
          <w:p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rsidR="00D427D1" w:rsidRPr="00FE7764" w:rsidRDefault="00D427D1" w:rsidP="00D427D1">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w:t>
            </w:r>
            <w:r w:rsidR="00C76A42">
              <w:rPr>
                <w:rFonts w:eastAsia="標楷體" w:hint="eastAsia"/>
                <w:sz w:val="26"/>
                <w:szCs w:val="26"/>
              </w:rPr>
              <w:t>2</w:t>
            </w:r>
            <w:r w:rsidRPr="00FE7764">
              <w:rPr>
                <w:rFonts w:eastAsia="標楷體"/>
                <w:sz w:val="26"/>
                <w:szCs w:val="26"/>
              </w:rPr>
              <w:t>年</w:t>
            </w:r>
            <w:r w:rsidR="00C901C7">
              <w:rPr>
                <w:rFonts w:eastAsia="標楷體" w:hint="eastAsia"/>
                <w:sz w:val="26"/>
                <w:szCs w:val="26"/>
              </w:rPr>
              <w:t>8</w:t>
            </w:r>
            <w:r w:rsidRPr="00FE7764">
              <w:rPr>
                <w:rFonts w:eastAsia="標楷體"/>
                <w:sz w:val="26"/>
                <w:szCs w:val="26"/>
              </w:rPr>
              <w:t>月</w:t>
            </w:r>
            <w:r w:rsidR="007328B9">
              <w:rPr>
                <w:rFonts w:eastAsia="標楷體" w:hint="eastAsia"/>
                <w:sz w:val="26"/>
                <w:szCs w:val="26"/>
              </w:rPr>
              <w:t>8</w:t>
            </w:r>
            <w:r w:rsidRPr="00FE7764">
              <w:rPr>
                <w:rFonts w:eastAsia="標楷體"/>
                <w:sz w:val="26"/>
                <w:szCs w:val="26"/>
              </w:rPr>
              <w:t>日</w:t>
            </w:r>
            <w:r w:rsidR="00C76A42">
              <w:rPr>
                <w:rFonts w:eastAsia="標楷體" w:hint="eastAsia"/>
                <w:sz w:val="26"/>
                <w:szCs w:val="26"/>
              </w:rPr>
              <w:t>(</w:t>
            </w:r>
            <w:r w:rsidR="007328B9">
              <w:rPr>
                <w:rFonts w:eastAsia="標楷體" w:hint="eastAsia"/>
                <w:sz w:val="26"/>
                <w:szCs w:val="26"/>
              </w:rPr>
              <w:t>二</w:t>
            </w:r>
            <w:r>
              <w:rPr>
                <w:rFonts w:eastAsia="標楷體" w:hint="eastAsia"/>
                <w:sz w:val="26"/>
                <w:szCs w:val="26"/>
              </w:rPr>
              <w:t>)</w:t>
            </w:r>
            <w:r>
              <w:rPr>
                <w:rFonts w:eastAsia="標楷體" w:hAnsi="新細明體" w:hint="eastAsia"/>
                <w:sz w:val="26"/>
                <w:szCs w:val="26"/>
              </w:rPr>
              <w:t>18</w:t>
            </w:r>
            <w:r w:rsidRPr="00FE7764">
              <w:rPr>
                <w:rFonts w:eastAsia="標楷體"/>
                <w:sz w:val="26"/>
                <w:szCs w:val="26"/>
              </w:rPr>
              <w:t>時至</w:t>
            </w:r>
            <w:r>
              <w:rPr>
                <w:rFonts w:eastAsia="標楷體" w:hAnsi="新細明體" w:hint="eastAsia"/>
                <w:sz w:val="26"/>
                <w:szCs w:val="26"/>
              </w:rPr>
              <w:t>11</w:t>
            </w:r>
            <w:r w:rsidR="00BE0DC0">
              <w:rPr>
                <w:rFonts w:eastAsia="標楷體" w:hAnsi="新細明體" w:hint="eastAsia"/>
                <w:sz w:val="26"/>
                <w:szCs w:val="26"/>
              </w:rPr>
              <w:t>2</w:t>
            </w:r>
            <w:r w:rsidRPr="00FE7764">
              <w:rPr>
                <w:rFonts w:eastAsia="標楷體"/>
                <w:sz w:val="26"/>
                <w:szCs w:val="26"/>
              </w:rPr>
              <w:t>年</w:t>
            </w:r>
            <w:r w:rsidR="00585995">
              <w:rPr>
                <w:rFonts w:eastAsia="標楷體" w:hint="eastAsia"/>
                <w:sz w:val="26"/>
                <w:szCs w:val="26"/>
              </w:rPr>
              <w:t>8</w:t>
            </w:r>
            <w:r w:rsidRPr="00FE7764">
              <w:rPr>
                <w:rFonts w:eastAsia="標楷體"/>
                <w:sz w:val="26"/>
                <w:szCs w:val="26"/>
              </w:rPr>
              <w:t>月</w:t>
            </w:r>
            <w:r w:rsidR="00FB2FA9">
              <w:rPr>
                <w:rFonts w:eastAsia="標楷體" w:hint="eastAsia"/>
                <w:sz w:val="26"/>
                <w:szCs w:val="26"/>
              </w:rPr>
              <w:t>17</w:t>
            </w:r>
            <w:r w:rsidRPr="00FE7764">
              <w:rPr>
                <w:rFonts w:eastAsia="標楷體"/>
                <w:sz w:val="26"/>
                <w:szCs w:val="26"/>
              </w:rPr>
              <w:t>日</w:t>
            </w:r>
            <w:r>
              <w:rPr>
                <w:rFonts w:eastAsia="標楷體" w:hint="eastAsia"/>
                <w:sz w:val="26"/>
                <w:szCs w:val="26"/>
              </w:rPr>
              <w:t>(</w:t>
            </w:r>
            <w:r w:rsidR="00FB2FA9">
              <w:rPr>
                <w:rFonts w:eastAsia="標楷體" w:hint="eastAsia"/>
                <w:sz w:val="26"/>
                <w:szCs w:val="26"/>
              </w:rPr>
              <w:t>四</w:t>
            </w:r>
            <w:r>
              <w:rPr>
                <w:rFonts w:eastAsia="標楷體" w:hint="eastAsia"/>
                <w:sz w:val="26"/>
                <w:szCs w:val="26"/>
              </w:rPr>
              <w:t>)</w:t>
            </w:r>
            <w:r w:rsidR="00FB2FA9">
              <w:rPr>
                <w:rFonts w:eastAsia="標楷體" w:hint="eastAsia"/>
                <w:sz w:val="26"/>
                <w:szCs w:val="26"/>
              </w:rPr>
              <w:t>16</w:t>
            </w:r>
            <w:r w:rsidRPr="00FE7764">
              <w:rPr>
                <w:rFonts w:eastAsia="標楷體"/>
                <w:sz w:val="26"/>
                <w:szCs w:val="26"/>
              </w:rPr>
              <w:t>時</w:t>
            </w:r>
            <w:proofErr w:type="gramStart"/>
            <w:r w:rsidRPr="00FE7764">
              <w:rPr>
                <w:rFonts w:eastAsia="標楷體"/>
                <w:sz w:val="26"/>
                <w:szCs w:val="26"/>
              </w:rPr>
              <w:t>止</w:t>
            </w:r>
            <w:proofErr w:type="gramEnd"/>
          </w:p>
          <w:p w:rsidR="00FB2FA9" w:rsidRDefault="00FB2FA9" w:rsidP="00FB2FA9">
            <w:pPr>
              <w:adjustRightInd w:val="0"/>
              <w:spacing w:line="0" w:lineRule="atLeast"/>
              <w:rPr>
                <w:rFonts w:eastAsia="標楷體"/>
                <w:sz w:val="26"/>
                <w:szCs w:val="26"/>
              </w:rPr>
            </w:pPr>
            <w:r w:rsidRPr="00FE7764">
              <w:rPr>
                <w:rFonts w:eastAsia="標楷體"/>
                <w:sz w:val="26"/>
                <w:szCs w:val="26"/>
              </w:rPr>
              <w:t>本校網站：</w:t>
            </w:r>
          </w:p>
          <w:p w:rsidR="00FB2FA9" w:rsidRDefault="00AA71D7" w:rsidP="00FB2FA9">
            <w:pPr>
              <w:adjustRightInd w:val="0"/>
              <w:spacing w:line="0" w:lineRule="atLeast"/>
              <w:rPr>
                <w:rStyle w:val="a3"/>
                <w:color w:val="auto"/>
                <w:sz w:val="26"/>
                <w:szCs w:val="26"/>
              </w:rPr>
            </w:pPr>
            <w:hyperlink r:id="rId9" w:history="1">
              <w:r w:rsidR="00FB2FA9" w:rsidRPr="00A06D0D">
                <w:rPr>
                  <w:rStyle w:val="a3"/>
                  <w:sz w:val="26"/>
                  <w:szCs w:val="26"/>
                </w:rPr>
                <w:t>http://www.hles.tyc.edu.tw/</w:t>
              </w:r>
            </w:hyperlink>
          </w:p>
          <w:p w:rsidR="00FB2FA9" w:rsidRDefault="00FB2FA9" w:rsidP="00FB2FA9">
            <w:pPr>
              <w:rPr>
                <w:rFonts w:ascii="標楷體" w:eastAsia="標楷體" w:hAnsi="標楷體"/>
                <w:sz w:val="26"/>
                <w:szCs w:val="26"/>
              </w:rPr>
            </w:pPr>
            <w:r w:rsidRPr="00FE7764">
              <w:rPr>
                <w:rFonts w:eastAsia="標楷體" w:hint="eastAsia"/>
                <w:sz w:val="26"/>
                <w:szCs w:val="26"/>
              </w:rPr>
              <w:t>桃園市教育發展資源入口網</w:t>
            </w:r>
            <w:r w:rsidRPr="00FE7764">
              <w:rPr>
                <w:rFonts w:ascii="標楷體" w:eastAsia="標楷體" w:hAnsi="標楷體" w:hint="eastAsia"/>
                <w:sz w:val="26"/>
                <w:szCs w:val="26"/>
              </w:rPr>
              <w:t>：</w:t>
            </w:r>
          </w:p>
          <w:p w:rsidR="00FB2FA9" w:rsidRDefault="00AA71D7" w:rsidP="00FB2FA9">
            <w:pPr>
              <w:rPr>
                <w:rStyle w:val="a3"/>
                <w:color w:val="auto"/>
                <w:sz w:val="26"/>
                <w:szCs w:val="26"/>
              </w:rPr>
            </w:pPr>
            <w:hyperlink r:id="rId10" w:history="1">
              <w:r w:rsidR="00FB2FA9" w:rsidRPr="00657178">
                <w:rPr>
                  <w:rStyle w:val="a3"/>
                  <w:sz w:val="26"/>
                  <w:szCs w:val="26"/>
                </w:rPr>
                <w:t>https://drp.tyc.edu.tw/TYDRP/Index.aspx</w:t>
              </w:r>
            </w:hyperlink>
          </w:p>
          <w:p w:rsidR="00FB2FA9" w:rsidRPr="00E13AE1" w:rsidRDefault="00FB2FA9" w:rsidP="00FB2FA9">
            <w:pPr>
              <w:rPr>
                <w:rFonts w:eastAsia="標楷體"/>
                <w:sz w:val="26"/>
                <w:szCs w:val="26"/>
              </w:rPr>
            </w:pPr>
            <w:r w:rsidRPr="00E13AE1">
              <w:rPr>
                <w:rFonts w:eastAsia="標楷體" w:hint="eastAsia"/>
                <w:sz w:val="26"/>
                <w:szCs w:val="26"/>
              </w:rPr>
              <w:t>桃園市代理代課教師甄選公告服務</w:t>
            </w:r>
            <w:r w:rsidRPr="00FE7764">
              <w:rPr>
                <w:rFonts w:eastAsia="標楷體"/>
                <w:sz w:val="26"/>
                <w:szCs w:val="26"/>
              </w:rPr>
              <w:t>：</w:t>
            </w:r>
          </w:p>
          <w:p w:rsidR="00BD13C3" w:rsidRPr="00BD13C3" w:rsidRDefault="00AA71D7" w:rsidP="00FB2FA9">
            <w:pPr>
              <w:rPr>
                <w:rFonts w:eastAsia="標楷體"/>
                <w:color w:val="2F5496" w:themeColor="accent5" w:themeShade="BF"/>
                <w:sz w:val="26"/>
                <w:szCs w:val="26"/>
                <w:u w:val="single"/>
              </w:rPr>
            </w:pPr>
            <w:hyperlink r:id="rId11" w:history="1">
              <w:r w:rsidR="00FB2FA9" w:rsidRPr="001C5F3B">
                <w:rPr>
                  <w:rStyle w:val="a3"/>
                  <w:rFonts w:eastAsia="標楷體"/>
                  <w:sz w:val="26"/>
                  <w:szCs w:val="26"/>
                </w:rPr>
                <w:t>http://t-job.nlps.tyc.edu.tw/</w:t>
              </w:r>
            </w:hyperlink>
          </w:p>
        </w:tc>
        <w:tc>
          <w:tcPr>
            <w:tcW w:w="2605" w:type="dxa"/>
            <w:tcBorders>
              <w:top w:val="double" w:sz="4" w:space="0" w:color="auto"/>
            </w:tcBorders>
          </w:tcPr>
          <w:p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FB2FA9" w:rsidRPr="00B66BBF" w:rsidTr="00FB2FA9">
        <w:trPr>
          <w:trHeight w:val="47"/>
        </w:trPr>
        <w:tc>
          <w:tcPr>
            <w:tcW w:w="1232" w:type="dxa"/>
            <w:vMerge w:val="restart"/>
          </w:tcPr>
          <w:p w:rsidR="00FB2FA9" w:rsidRPr="00B66BBF" w:rsidRDefault="00FB2FA9" w:rsidP="00626DCE">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rsidR="00FB2FA9" w:rsidRPr="00B66BBF" w:rsidRDefault="00FB2FA9" w:rsidP="003B402A">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tcPr>
          <w:p w:rsidR="00FB2FA9" w:rsidRPr="00C76A42" w:rsidRDefault="00FB2FA9" w:rsidP="003B402A">
            <w:pPr>
              <w:adjustRightInd w:val="0"/>
              <w:spacing w:line="0" w:lineRule="atLeast"/>
              <w:rPr>
                <w:rFonts w:eastAsia="標楷體" w:hAnsi="標楷體"/>
                <w:sz w:val="26"/>
                <w:szCs w:val="26"/>
              </w:rPr>
            </w:pPr>
            <w:r w:rsidRPr="000B00FA">
              <w:rPr>
                <w:rFonts w:eastAsia="標楷體" w:hint="eastAsia"/>
                <w:sz w:val="26"/>
                <w:szCs w:val="26"/>
              </w:rPr>
              <w:t>11</w:t>
            </w:r>
            <w:r>
              <w:rPr>
                <w:rFonts w:eastAsia="標楷體" w:hint="eastAsia"/>
                <w:sz w:val="26"/>
                <w:szCs w:val="26"/>
              </w:rPr>
              <w:t>2</w:t>
            </w:r>
            <w:r w:rsidRPr="000B00FA">
              <w:rPr>
                <w:rFonts w:eastAsia="標楷體" w:hint="eastAsia"/>
                <w:sz w:val="26"/>
                <w:szCs w:val="26"/>
              </w:rPr>
              <w:t>年</w:t>
            </w:r>
            <w:r>
              <w:rPr>
                <w:rFonts w:eastAsia="標楷體" w:hint="eastAsia"/>
                <w:sz w:val="26"/>
                <w:szCs w:val="26"/>
              </w:rPr>
              <w:t>8</w:t>
            </w:r>
            <w:r w:rsidRPr="000B00FA">
              <w:rPr>
                <w:rFonts w:eastAsia="標楷體" w:hint="eastAsia"/>
                <w:sz w:val="26"/>
                <w:szCs w:val="26"/>
              </w:rPr>
              <w:t>月</w:t>
            </w:r>
            <w:r>
              <w:rPr>
                <w:rFonts w:eastAsia="標楷體" w:hint="eastAsia"/>
                <w:sz w:val="26"/>
                <w:szCs w:val="26"/>
              </w:rPr>
              <w:t>17</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四</w:t>
            </w:r>
            <w:r w:rsidRPr="000B00FA">
              <w:rPr>
                <w:rFonts w:eastAsia="標楷體" w:hint="eastAsia"/>
                <w:sz w:val="26"/>
                <w:szCs w:val="26"/>
              </w:rPr>
              <w:t>)</w:t>
            </w:r>
            <w:r>
              <w:rPr>
                <w:rFonts w:eastAsia="標楷體" w:hint="eastAsia"/>
                <w:sz w:val="26"/>
                <w:szCs w:val="26"/>
              </w:rPr>
              <w:t xml:space="preserve"> </w:t>
            </w:r>
            <w:r w:rsidRPr="000B00FA">
              <w:rPr>
                <w:rFonts w:eastAsia="標楷體" w:hAnsi="標楷體" w:hint="eastAsia"/>
                <w:sz w:val="26"/>
                <w:szCs w:val="26"/>
              </w:rPr>
              <w:t>8</w:t>
            </w:r>
            <w:r w:rsidRPr="000B00FA">
              <w:rPr>
                <w:rFonts w:eastAsia="標楷體" w:hAnsi="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tcPr>
          <w:p w:rsidR="00FB2FA9" w:rsidRPr="00B66BBF" w:rsidRDefault="00FB2FA9" w:rsidP="00626DCE">
            <w:pPr>
              <w:adjustRightInd w:val="0"/>
              <w:spacing w:line="0" w:lineRule="atLeast"/>
              <w:rPr>
                <w:rFonts w:eastAsia="標楷體"/>
                <w:sz w:val="26"/>
                <w:szCs w:val="26"/>
              </w:rPr>
            </w:pPr>
          </w:p>
        </w:tc>
      </w:tr>
      <w:tr w:rsidR="003B402A" w:rsidRPr="00B66BBF" w:rsidTr="00532307">
        <w:trPr>
          <w:trHeight w:val="376"/>
        </w:trPr>
        <w:tc>
          <w:tcPr>
            <w:tcW w:w="1232" w:type="dxa"/>
            <w:vMerge/>
          </w:tcPr>
          <w:p w:rsidR="003B402A" w:rsidRPr="00B66BBF" w:rsidRDefault="003B402A" w:rsidP="003B402A">
            <w:pPr>
              <w:adjustRightInd w:val="0"/>
              <w:spacing w:line="0" w:lineRule="atLeast"/>
              <w:jc w:val="both"/>
              <w:rPr>
                <w:rFonts w:eastAsia="標楷體"/>
                <w:sz w:val="26"/>
                <w:szCs w:val="26"/>
              </w:rPr>
            </w:pPr>
          </w:p>
        </w:tc>
        <w:tc>
          <w:tcPr>
            <w:tcW w:w="9056" w:type="dxa"/>
            <w:gridSpan w:val="3"/>
            <w:vAlign w:val="center"/>
          </w:tcPr>
          <w:p w:rsidR="003B402A" w:rsidRPr="00B66BBF" w:rsidRDefault="003B402A" w:rsidP="003B402A">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rsidR="003B402A" w:rsidRPr="00B66BBF" w:rsidRDefault="003B402A" w:rsidP="003B402A">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rsidR="003B402A" w:rsidRPr="00B66BBF" w:rsidRDefault="003B402A" w:rsidP="003B402A">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962CD0" w:rsidRPr="00B66BBF" w:rsidTr="00FB2FA9">
        <w:trPr>
          <w:trHeight w:val="469"/>
        </w:trPr>
        <w:tc>
          <w:tcPr>
            <w:tcW w:w="1232" w:type="dxa"/>
          </w:tcPr>
          <w:p w:rsidR="00962CD0" w:rsidRPr="00B66BBF" w:rsidRDefault="00962CD0" w:rsidP="00962CD0">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tcPr>
          <w:p w:rsidR="00962CD0" w:rsidRPr="00B66BBF" w:rsidRDefault="00962CD0" w:rsidP="00962CD0">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tcPr>
          <w:p w:rsidR="00962CD0" w:rsidRPr="00C901C7" w:rsidRDefault="00962CD0" w:rsidP="00962CD0">
            <w:pPr>
              <w:adjustRightInd w:val="0"/>
              <w:spacing w:line="0" w:lineRule="atLeast"/>
              <w:rPr>
                <w:rFonts w:eastAsia="標楷體"/>
                <w:sz w:val="26"/>
                <w:szCs w:val="26"/>
              </w:rPr>
            </w:pPr>
            <w:r w:rsidRPr="00C901C7">
              <w:rPr>
                <w:rFonts w:eastAsia="標楷體"/>
                <w:sz w:val="26"/>
                <w:szCs w:val="26"/>
              </w:rPr>
              <w:t>1</w:t>
            </w:r>
            <w:r w:rsidRPr="00C901C7">
              <w:rPr>
                <w:rFonts w:eastAsia="標楷體" w:hint="eastAsia"/>
                <w:sz w:val="26"/>
                <w:szCs w:val="26"/>
              </w:rPr>
              <w:t>12</w:t>
            </w:r>
            <w:r w:rsidRPr="00C901C7">
              <w:rPr>
                <w:rFonts w:eastAsia="標楷體"/>
                <w:sz w:val="26"/>
                <w:szCs w:val="26"/>
              </w:rPr>
              <w:t>年</w:t>
            </w:r>
            <w:r w:rsidRPr="00C901C7">
              <w:rPr>
                <w:rFonts w:eastAsia="標楷體" w:hint="eastAsia"/>
                <w:sz w:val="26"/>
                <w:szCs w:val="26"/>
              </w:rPr>
              <w:t>8</w:t>
            </w:r>
            <w:r w:rsidRPr="00C901C7">
              <w:rPr>
                <w:rFonts w:eastAsia="標楷體"/>
                <w:sz w:val="26"/>
                <w:szCs w:val="26"/>
              </w:rPr>
              <w:t>月</w:t>
            </w:r>
            <w:r w:rsidRPr="00C901C7">
              <w:rPr>
                <w:rFonts w:eastAsia="標楷體" w:hint="eastAsia"/>
                <w:sz w:val="26"/>
                <w:szCs w:val="26"/>
              </w:rPr>
              <w:t>17</w:t>
            </w:r>
            <w:r w:rsidRPr="00C901C7">
              <w:rPr>
                <w:rFonts w:eastAsia="標楷體"/>
                <w:sz w:val="26"/>
                <w:szCs w:val="26"/>
              </w:rPr>
              <w:t>日</w:t>
            </w:r>
            <w:r w:rsidRPr="00C901C7">
              <w:rPr>
                <w:rFonts w:eastAsia="標楷體" w:hint="eastAsia"/>
                <w:sz w:val="26"/>
                <w:szCs w:val="26"/>
              </w:rPr>
              <w:t>(</w:t>
            </w:r>
            <w:r w:rsidRPr="00C901C7">
              <w:rPr>
                <w:rFonts w:eastAsia="標楷體" w:hint="eastAsia"/>
                <w:sz w:val="26"/>
                <w:szCs w:val="26"/>
              </w:rPr>
              <w:t>四</w:t>
            </w:r>
            <w:r w:rsidRPr="00C901C7">
              <w:rPr>
                <w:rFonts w:eastAsia="標楷體" w:hint="eastAsia"/>
                <w:sz w:val="26"/>
                <w:szCs w:val="26"/>
              </w:rPr>
              <w:t>)</w:t>
            </w:r>
          </w:p>
          <w:p w:rsidR="00962CD0" w:rsidRPr="00C901C7" w:rsidRDefault="00962CD0" w:rsidP="00962CD0">
            <w:pPr>
              <w:adjustRightInd w:val="0"/>
              <w:spacing w:line="0" w:lineRule="atLeast"/>
              <w:rPr>
                <w:rFonts w:eastAsia="標楷體"/>
                <w:sz w:val="26"/>
                <w:szCs w:val="26"/>
              </w:rPr>
            </w:pPr>
            <w:r w:rsidRPr="00C901C7">
              <w:rPr>
                <w:rFonts w:eastAsia="標楷體"/>
                <w:sz w:val="26"/>
                <w:szCs w:val="26"/>
              </w:rPr>
              <w:t>報到時間：</w:t>
            </w:r>
            <w:r w:rsidRPr="00C901C7">
              <w:rPr>
                <w:rFonts w:eastAsia="標楷體" w:hint="eastAsia"/>
                <w:sz w:val="26"/>
                <w:szCs w:val="26"/>
              </w:rPr>
              <w:t>13</w:t>
            </w:r>
            <w:r w:rsidRPr="00C901C7">
              <w:rPr>
                <w:rFonts w:eastAsia="標楷體"/>
                <w:sz w:val="26"/>
                <w:szCs w:val="26"/>
              </w:rPr>
              <w:t>時</w:t>
            </w:r>
            <w:r w:rsidRPr="00C901C7">
              <w:rPr>
                <w:rFonts w:eastAsia="標楷體" w:hint="eastAsia"/>
                <w:sz w:val="26"/>
                <w:szCs w:val="26"/>
              </w:rPr>
              <w:t>00</w:t>
            </w:r>
            <w:r w:rsidRPr="00C901C7">
              <w:rPr>
                <w:rFonts w:eastAsia="標楷體"/>
                <w:sz w:val="26"/>
                <w:szCs w:val="26"/>
              </w:rPr>
              <w:t>分至</w:t>
            </w:r>
            <w:r w:rsidRPr="00C901C7">
              <w:rPr>
                <w:rFonts w:eastAsia="標楷體" w:hint="eastAsia"/>
                <w:sz w:val="26"/>
                <w:szCs w:val="26"/>
              </w:rPr>
              <w:t>13</w:t>
            </w:r>
            <w:r w:rsidRPr="00C901C7">
              <w:rPr>
                <w:rFonts w:eastAsia="標楷體"/>
                <w:sz w:val="26"/>
                <w:szCs w:val="26"/>
              </w:rPr>
              <w:t>時</w:t>
            </w:r>
            <w:r w:rsidRPr="00C901C7">
              <w:rPr>
                <w:rFonts w:eastAsia="標楷體" w:hint="eastAsia"/>
                <w:sz w:val="26"/>
                <w:szCs w:val="26"/>
              </w:rPr>
              <w:t>10</w:t>
            </w:r>
            <w:r w:rsidRPr="00C901C7">
              <w:rPr>
                <w:rFonts w:eastAsia="標楷體"/>
                <w:sz w:val="26"/>
                <w:szCs w:val="26"/>
              </w:rPr>
              <w:t>分</w:t>
            </w:r>
          </w:p>
          <w:p w:rsidR="00962CD0" w:rsidRPr="00C901C7" w:rsidRDefault="00962CD0" w:rsidP="00962CD0">
            <w:pPr>
              <w:adjustRightInd w:val="0"/>
              <w:spacing w:line="0" w:lineRule="atLeast"/>
              <w:rPr>
                <w:rFonts w:eastAsia="標楷體"/>
                <w:sz w:val="26"/>
                <w:szCs w:val="26"/>
              </w:rPr>
            </w:pPr>
            <w:r w:rsidRPr="00C901C7">
              <w:rPr>
                <w:rFonts w:eastAsia="標楷體"/>
                <w:sz w:val="26"/>
                <w:szCs w:val="26"/>
              </w:rPr>
              <w:t>甄試時間：</w:t>
            </w:r>
            <w:r w:rsidRPr="00C901C7">
              <w:rPr>
                <w:rFonts w:eastAsia="標楷體" w:hint="eastAsia"/>
                <w:sz w:val="26"/>
                <w:szCs w:val="26"/>
              </w:rPr>
              <w:t>13</w:t>
            </w:r>
            <w:r w:rsidRPr="00C901C7">
              <w:rPr>
                <w:rFonts w:eastAsia="標楷體" w:hint="eastAsia"/>
                <w:sz w:val="26"/>
                <w:szCs w:val="26"/>
              </w:rPr>
              <w:t>時</w:t>
            </w:r>
            <w:r w:rsidRPr="00C901C7">
              <w:rPr>
                <w:rFonts w:eastAsia="標楷體" w:hint="eastAsia"/>
                <w:sz w:val="26"/>
                <w:szCs w:val="26"/>
              </w:rPr>
              <w:t>30</w:t>
            </w:r>
            <w:r w:rsidRPr="00C901C7">
              <w:rPr>
                <w:rFonts w:eastAsia="標楷體" w:hint="eastAsia"/>
                <w:sz w:val="26"/>
                <w:szCs w:val="26"/>
              </w:rPr>
              <w:t>分開始</w:t>
            </w:r>
          </w:p>
        </w:tc>
        <w:tc>
          <w:tcPr>
            <w:tcW w:w="2605" w:type="dxa"/>
          </w:tcPr>
          <w:p w:rsidR="00962CD0" w:rsidRPr="005E5655" w:rsidRDefault="00962CD0" w:rsidP="00962CD0">
            <w:pPr>
              <w:adjustRightInd w:val="0"/>
              <w:spacing w:line="0" w:lineRule="atLeast"/>
              <w:rPr>
                <w:rFonts w:eastAsia="標楷體"/>
                <w:b/>
                <w:color w:val="FF0000"/>
                <w:sz w:val="26"/>
                <w:szCs w:val="26"/>
              </w:rPr>
            </w:pPr>
            <w:r w:rsidRPr="005E5655">
              <w:rPr>
                <w:rFonts w:eastAsia="標楷體" w:hint="eastAsia"/>
                <w:b/>
                <w:color w:val="FF0000"/>
                <w:sz w:val="26"/>
                <w:szCs w:val="26"/>
              </w:rPr>
              <w:t>報到時間</w:t>
            </w:r>
            <w:r w:rsidRPr="005E5655">
              <w:rPr>
                <w:rFonts w:eastAsia="標楷體"/>
                <w:b/>
                <w:color w:val="FF0000"/>
                <w:sz w:val="26"/>
                <w:szCs w:val="26"/>
              </w:rPr>
              <w:t>逾時</w:t>
            </w:r>
            <w:r w:rsidRPr="005E5655">
              <w:rPr>
                <w:rFonts w:eastAsia="標楷體"/>
                <w:b/>
                <w:color w:val="FF0000"/>
                <w:sz w:val="26"/>
                <w:szCs w:val="26"/>
              </w:rPr>
              <w:t>20</w:t>
            </w:r>
            <w:r w:rsidRPr="005E5655">
              <w:rPr>
                <w:rFonts w:eastAsia="標楷體"/>
                <w:b/>
                <w:color w:val="FF0000"/>
                <w:sz w:val="26"/>
                <w:szCs w:val="26"/>
              </w:rPr>
              <w:t>分鐘以上者以棄權論，不得</w:t>
            </w:r>
            <w:proofErr w:type="gramStart"/>
            <w:r w:rsidRPr="005E5655">
              <w:rPr>
                <w:rFonts w:eastAsia="標楷體"/>
                <w:b/>
                <w:color w:val="FF0000"/>
                <w:sz w:val="26"/>
                <w:szCs w:val="26"/>
              </w:rPr>
              <w:t>要求</w:t>
            </w:r>
            <w:r w:rsidRPr="005E5655">
              <w:rPr>
                <w:rFonts w:eastAsia="標楷體" w:hint="eastAsia"/>
                <w:b/>
                <w:color w:val="FF0000"/>
                <w:sz w:val="26"/>
                <w:szCs w:val="26"/>
              </w:rPr>
              <w:t>線上</w:t>
            </w:r>
            <w:r w:rsidRPr="005E5655">
              <w:rPr>
                <w:rFonts w:eastAsia="標楷體"/>
                <w:b/>
                <w:color w:val="FF0000"/>
                <w:sz w:val="26"/>
                <w:szCs w:val="26"/>
              </w:rPr>
              <w:t>應試</w:t>
            </w:r>
            <w:proofErr w:type="gramEnd"/>
          </w:p>
          <w:p w:rsidR="00962CD0" w:rsidRPr="00330D82" w:rsidRDefault="00962CD0" w:rsidP="00962CD0">
            <w:pPr>
              <w:adjustRightInd w:val="0"/>
              <w:spacing w:line="0" w:lineRule="atLeast"/>
              <w:rPr>
                <w:rFonts w:eastAsia="標楷體"/>
                <w:b/>
                <w:color w:val="FF0000"/>
                <w:sz w:val="26"/>
                <w:szCs w:val="26"/>
              </w:rPr>
            </w:pPr>
          </w:p>
          <w:p w:rsidR="00962CD0" w:rsidRPr="00962CD0" w:rsidRDefault="00962CD0" w:rsidP="00962CD0">
            <w:pPr>
              <w:adjustRightInd w:val="0"/>
              <w:spacing w:line="0" w:lineRule="atLeast"/>
              <w:rPr>
                <w:rFonts w:eastAsia="標楷體"/>
                <w:b/>
                <w:color w:val="00B050"/>
                <w:sz w:val="26"/>
                <w:szCs w:val="26"/>
              </w:rPr>
            </w:pPr>
            <w:r w:rsidRPr="005E5655">
              <w:rPr>
                <w:rFonts w:eastAsia="標楷體" w:hint="eastAsia"/>
                <w:b/>
                <w:color w:val="FF0000"/>
                <w:sz w:val="26"/>
                <w:szCs w:val="26"/>
              </w:rPr>
              <w:t>甄試方式：</w:t>
            </w:r>
            <w:proofErr w:type="gramStart"/>
            <w:r w:rsidRPr="005E5655">
              <w:rPr>
                <w:rFonts w:eastAsia="標楷體" w:hint="eastAsia"/>
                <w:b/>
                <w:color w:val="FF0000"/>
                <w:sz w:val="26"/>
                <w:szCs w:val="26"/>
              </w:rPr>
              <w:t>線上甄試</w:t>
            </w:r>
            <w:proofErr w:type="gramEnd"/>
            <w:r w:rsidRPr="005E5655">
              <w:rPr>
                <w:rFonts w:ascii="新細明體" w:hAnsi="新細明體" w:hint="eastAsia"/>
                <w:b/>
                <w:color w:val="FF0000"/>
                <w:sz w:val="26"/>
                <w:szCs w:val="26"/>
              </w:rPr>
              <w:t>，</w:t>
            </w:r>
            <w:r w:rsidRPr="005E5655">
              <w:rPr>
                <w:rFonts w:eastAsia="標楷體" w:hint="eastAsia"/>
                <w:b/>
                <w:color w:val="FF0000"/>
                <w:sz w:val="26"/>
                <w:szCs w:val="26"/>
              </w:rPr>
              <w:t>M</w:t>
            </w:r>
            <w:r w:rsidRPr="005E5655">
              <w:rPr>
                <w:rFonts w:eastAsia="標楷體"/>
                <w:b/>
                <w:color w:val="FF0000"/>
                <w:sz w:val="26"/>
                <w:szCs w:val="26"/>
              </w:rPr>
              <w:t>eet</w:t>
            </w:r>
            <w:r w:rsidRPr="005E5655">
              <w:rPr>
                <w:rFonts w:eastAsia="標楷體" w:hint="eastAsia"/>
                <w:b/>
                <w:color w:val="FF0000"/>
                <w:sz w:val="26"/>
                <w:szCs w:val="26"/>
              </w:rPr>
              <w:t>連結於當天由本校教務處</w:t>
            </w:r>
            <w:r>
              <w:rPr>
                <w:rFonts w:eastAsia="標楷體" w:hint="eastAsia"/>
                <w:b/>
                <w:color w:val="FF0000"/>
                <w:sz w:val="26"/>
                <w:szCs w:val="26"/>
              </w:rPr>
              <w:t>發</w:t>
            </w:r>
            <w:r w:rsidRPr="005E5655">
              <w:rPr>
                <w:rFonts w:eastAsia="標楷體" w:hint="eastAsia"/>
                <w:b/>
                <w:color w:val="FF0000"/>
                <w:sz w:val="26"/>
                <w:szCs w:val="26"/>
              </w:rPr>
              <w:t>布</w:t>
            </w:r>
          </w:p>
        </w:tc>
      </w:tr>
      <w:tr w:rsidR="00FB2FA9" w:rsidRPr="00B66BBF" w:rsidTr="00FB2FA9">
        <w:trPr>
          <w:trHeight w:val="27"/>
        </w:trPr>
        <w:tc>
          <w:tcPr>
            <w:tcW w:w="1232" w:type="dxa"/>
            <w:vMerge w:val="restart"/>
            <w:tcBorders>
              <w:top w:val="double" w:sz="4" w:space="0" w:color="auto"/>
            </w:tcBorders>
          </w:tcPr>
          <w:p w:rsidR="00FB2FA9" w:rsidRPr="00B66BBF" w:rsidRDefault="00FB2FA9" w:rsidP="003B402A">
            <w:pPr>
              <w:adjustRightInd w:val="0"/>
              <w:spacing w:line="0" w:lineRule="atLeast"/>
              <w:jc w:val="both"/>
              <w:rPr>
                <w:rFonts w:eastAsia="標楷體"/>
                <w:sz w:val="26"/>
                <w:szCs w:val="26"/>
              </w:rPr>
            </w:pPr>
            <w:r w:rsidRPr="00B66BBF">
              <w:rPr>
                <w:rFonts w:eastAsia="標楷體"/>
                <w:sz w:val="26"/>
                <w:szCs w:val="26"/>
              </w:rPr>
              <w:lastRenderedPageBreak/>
              <w:t>成績公告日期</w:t>
            </w:r>
          </w:p>
        </w:tc>
        <w:tc>
          <w:tcPr>
            <w:tcW w:w="1136" w:type="dxa"/>
            <w:tcBorders>
              <w:top w:val="double" w:sz="4" w:space="0" w:color="auto"/>
            </w:tcBorders>
          </w:tcPr>
          <w:p w:rsidR="00FB2FA9" w:rsidRPr="00B66BBF" w:rsidRDefault="00FB2FA9" w:rsidP="00B03E8B">
            <w:pPr>
              <w:adjustRightInd w:val="0"/>
              <w:spacing w:line="0" w:lineRule="atLeast"/>
              <w:rPr>
                <w:rFonts w:eastAsia="標楷體"/>
                <w:sz w:val="26"/>
                <w:szCs w:val="26"/>
              </w:rPr>
            </w:pPr>
            <w:r>
              <w:rPr>
                <w:rFonts w:eastAsia="標楷體" w:hAnsi="標楷體" w:hint="eastAsia"/>
                <w:sz w:val="26"/>
                <w:szCs w:val="26"/>
              </w:rPr>
              <w:t>第</w:t>
            </w:r>
            <w:r>
              <w:rPr>
                <w:rFonts w:eastAsia="標楷體" w:hAnsi="標楷體" w:hint="eastAsia"/>
                <w:sz w:val="26"/>
                <w:szCs w:val="26"/>
              </w:rPr>
              <w:t>2</w:t>
            </w:r>
            <w:r>
              <w:rPr>
                <w:rFonts w:eastAsia="標楷體" w:hAnsi="標楷體"/>
                <w:sz w:val="26"/>
                <w:szCs w:val="26"/>
              </w:rPr>
              <w:t>2</w:t>
            </w:r>
            <w:r>
              <w:rPr>
                <w:rFonts w:eastAsia="標楷體" w:hAnsi="標楷體" w:hint="eastAsia"/>
                <w:sz w:val="26"/>
                <w:szCs w:val="26"/>
              </w:rPr>
              <w:t>次</w:t>
            </w:r>
          </w:p>
        </w:tc>
        <w:tc>
          <w:tcPr>
            <w:tcW w:w="5315" w:type="dxa"/>
            <w:tcBorders>
              <w:top w:val="double" w:sz="4" w:space="0" w:color="auto"/>
            </w:tcBorders>
          </w:tcPr>
          <w:p w:rsidR="00FB2FA9" w:rsidRPr="00B66BBF" w:rsidRDefault="00FB2FA9" w:rsidP="00B03E8B">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sz w:val="26"/>
                <w:szCs w:val="26"/>
              </w:rPr>
              <w:t>2</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Pr>
                <w:rFonts w:eastAsia="標楷體" w:hint="eastAsia"/>
                <w:sz w:val="26"/>
                <w:szCs w:val="26"/>
              </w:rPr>
              <w:t>17</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 xml:space="preserve">) </w:t>
            </w:r>
            <w:r w:rsidRPr="009B246F">
              <w:rPr>
                <w:rFonts w:eastAsia="標楷體" w:hint="eastAsia"/>
                <w:sz w:val="26"/>
                <w:szCs w:val="26"/>
              </w:rPr>
              <w:t>20</w:t>
            </w:r>
            <w:r w:rsidRPr="009B246F">
              <w:rPr>
                <w:rFonts w:eastAsia="標楷體" w:hint="eastAsia"/>
                <w:sz w:val="26"/>
                <w:szCs w:val="26"/>
              </w:rPr>
              <w:t>時</w:t>
            </w:r>
            <w:r w:rsidRPr="00716382">
              <w:rPr>
                <w:rFonts w:eastAsia="標楷體" w:hint="eastAsia"/>
                <w:color w:val="7030A0"/>
                <w:sz w:val="26"/>
                <w:szCs w:val="26"/>
              </w:rPr>
              <w:t>前</w:t>
            </w:r>
          </w:p>
        </w:tc>
        <w:tc>
          <w:tcPr>
            <w:tcW w:w="2605" w:type="dxa"/>
            <w:tcBorders>
              <w:top w:val="double" w:sz="4" w:space="0" w:color="auto"/>
            </w:tcBorders>
          </w:tcPr>
          <w:p w:rsidR="00FB2FA9" w:rsidRPr="00FB2FA9" w:rsidRDefault="00FB2FA9" w:rsidP="003B402A">
            <w:pPr>
              <w:adjustRightInd w:val="0"/>
              <w:spacing w:line="0" w:lineRule="atLeast"/>
              <w:rPr>
                <w:rFonts w:eastAsia="標楷體"/>
                <w:sz w:val="26"/>
                <w:szCs w:val="26"/>
                <w:shd w:val="clear" w:color="auto" w:fill="FFFFFF"/>
              </w:rPr>
            </w:pPr>
            <w:r w:rsidRPr="005E5655">
              <w:rPr>
                <w:rFonts w:eastAsia="標楷體" w:hAnsi="標楷體" w:hint="eastAsia"/>
                <w:b/>
                <w:color w:val="FF0000"/>
                <w:sz w:val="26"/>
                <w:szCs w:val="26"/>
                <w:shd w:val="clear" w:color="auto" w:fill="FFFFFF"/>
              </w:rPr>
              <w:t>甄選當</w:t>
            </w:r>
            <w:r>
              <w:rPr>
                <w:rFonts w:eastAsia="標楷體" w:hAnsi="標楷體" w:hint="eastAsia"/>
                <w:b/>
                <w:color w:val="FF0000"/>
                <w:sz w:val="26"/>
                <w:szCs w:val="26"/>
                <w:shd w:val="clear" w:color="auto" w:fill="FFFFFF"/>
              </w:rPr>
              <w:t>日將</w:t>
            </w:r>
            <w:r w:rsidRPr="005E5655">
              <w:rPr>
                <w:rFonts w:eastAsia="標楷體"/>
                <w:b/>
                <w:color w:val="FF0000"/>
                <w:sz w:val="26"/>
                <w:szCs w:val="26"/>
              </w:rPr>
              <w:t>公告正取、備取名單</w:t>
            </w:r>
          </w:p>
        </w:tc>
      </w:tr>
      <w:tr w:rsidR="00B03E8B" w:rsidRPr="00B66BBF" w:rsidTr="00532307">
        <w:trPr>
          <w:trHeight w:val="528"/>
        </w:trPr>
        <w:tc>
          <w:tcPr>
            <w:tcW w:w="1232" w:type="dxa"/>
            <w:vMerge/>
          </w:tcPr>
          <w:p w:rsidR="00B03E8B" w:rsidRPr="00B66BBF" w:rsidRDefault="00B03E8B" w:rsidP="00B03E8B">
            <w:pPr>
              <w:adjustRightInd w:val="0"/>
              <w:spacing w:line="0" w:lineRule="atLeast"/>
              <w:jc w:val="both"/>
              <w:rPr>
                <w:rFonts w:eastAsia="標楷體"/>
                <w:sz w:val="26"/>
                <w:szCs w:val="26"/>
              </w:rPr>
            </w:pPr>
          </w:p>
        </w:tc>
        <w:tc>
          <w:tcPr>
            <w:tcW w:w="9056" w:type="dxa"/>
            <w:gridSpan w:val="3"/>
            <w:tcBorders>
              <w:top w:val="single" w:sz="4" w:space="0" w:color="auto"/>
            </w:tcBorders>
          </w:tcPr>
          <w:p w:rsidR="00B03E8B" w:rsidRPr="00B66BBF" w:rsidRDefault="00B03E8B" w:rsidP="00B03E8B">
            <w:pPr>
              <w:adjustRightInd w:val="0"/>
              <w:spacing w:line="0" w:lineRule="atLeast"/>
              <w:rPr>
                <w:rFonts w:eastAsia="標楷體"/>
                <w:sz w:val="26"/>
                <w:szCs w:val="26"/>
              </w:rPr>
            </w:pPr>
            <w:r w:rsidRPr="00B66BBF">
              <w:rPr>
                <w:rFonts w:eastAsia="標楷體"/>
                <w:sz w:val="26"/>
                <w:szCs w:val="26"/>
              </w:rPr>
              <w:t>（網路公告，如簡章公告網站）</w:t>
            </w:r>
          </w:p>
          <w:p w:rsidR="00B03E8B" w:rsidRPr="00B66BBF" w:rsidRDefault="00B03E8B" w:rsidP="00B03E8B">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FB2FA9" w:rsidRPr="00B66BBF" w:rsidTr="00FB2FA9">
        <w:trPr>
          <w:trHeight w:val="47"/>
        </w:trPr>
        <w:tc>
          <w:tcPr>
            <w:tcW w:w="1232" w:type="dxa"/>
            <w:vMerge w:val="restart"/>
          </w:tcPr>
          <w:p w:rsidR="00FB2FA9" w:rsidRPr="00B66BBF" w:rsidRDefault="00FB2FA9" w:rsidP="00B03E8B">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rsidR="00FB2FA9" w:rsidRPr="00B66BBF" w:rsidRDefault="00FB2FA9" w:rsidP="00B03E8B">
            <w:pPr>
              <w:adjustRightInd w:val="0"/>
              <w:spacing w:line="0" w:lineRule="atLeast"/>
              <w:rPr>
                <w:rFonts w:eastAsia="標楷體"/>
                <w:sz w:val="26"/>
                <w:szCs w:val="26"/>
              </w:rPr>
            </w:pPr>
            <w:r>
              <w:rPr>
                <w:rFonts w:eastAsia="標楷體" w:hAnsi="標楷體" w:hint="eastAsia"/>
                <w:sz w:val="26"/>
                <w:szCs w:val="26"/>
              </w:rPr>
              <w:t>第</w:t>
            </w:r>
            <w:r>
              <w:rPr>
                <w:rFonts w:eastAsia="標楷體" w:hAnsi="標楷體" w:hint="eastAsia"/>
                <w:sz w:val="26"/>
                <w:szCs w:val="26"/>
              </w:rPr>
              <w:t>2</w:t>
            </w:r>
            <w:r>
              <w:rPr>
                <w:rFonts w:eastAsia="標楷體" w:hAnsi="標楷體"/>
                <w:sz w:val="26"/>
                <w:szCs w:val="26"/>
              </w:rPr>
              <w:t>2</w:t>
            </w:r>
            <w:r>
              <w:rPr>
                <w:rFonts w:eastAsia="標楷體" w:hAnsi="標楷體" w:hint="eastAsia"/>
                <w:sz w:val="26"/>
                <w:szCs w:val="26"/>
              </w:rPr>
              <w:t>次</w:t>
            </w:r>
          </w:p>
        </w:tc>
        <w:tc>
          <w:tcPr>
            <w:tcW w:w="5315" w:type="dxa"/>
          </w:tcPr>
          <w:p w:rsidR="00FB2FA9" w:rsidRPr="00B66BBF" w:rsidRDefault="00FB2FA9" w:rsidP="00B03E8B">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w:t>
            </w:r>
            <w:r>
              <w:rPr>
                <w:rFonts w:eastAsia="標楷體" w:hint="eastAsia"/>
                <w:sz w:val="26"/>
                <w:szCs w:val="26"/>
              </w:rPr>
              <w:t>2</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Pr>
                <w:rFonts w:eastAsia="標楷體" w:hint="eastAsia"/>
                <w:sz w:val="26"/>
                <w:szCs w:val="26"/>
              </w:rPr>
              <w:t>18</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 8-10</w:t>
            </w:r>
            <w:r w:rsidRPr="00B66BBF">
              <w:rPr>
                <w:rFonts w:eastAsia="標楷體"/>
                <w:sz w:val="26"/>
                <w:szCs w:val="26"/>
              </w:rPr>
              <w:t>時</w:t>
            </w:r>
          </w:p>
        </w:tc>
        <w:tc>
          <w:tcPr>
            <w:tcW w:w="2605" w:type="dxa"/>
            <w:vMerge w:val="restart"/>
          </w:tcPr>
          <w:p w:rsidR="00FB2FA9" w:rsidRPr="00B66BBF" w:rsidRDefault="00FB2FA9" w:rsidP="00B03E8B">
            <w:pPr>
              <w:adjustRightInd w:val="0"/>
              <w:spacing w:line="0" w:lineRule="atLeast"/>
              <w:rPr>
                <w:rFonts w:eastAsia="標楷體"/>
                <w:sz w:val="26"/>
                <w:szCs w:val="26"/>
              </w:rPr>
            </w:pPr>
          </w:p>
        </w:tc>
      </w:tr>
      <w:tr w:rsidR="00962CD0" w:rsidRPr="00B66BBF" w:rsidTr="001C4B6D">
        <w:trPr>
          <w:trHeight w:val="256"/>
        </w:trPr>
        <w:tc>
          <w:tcPr>
            <w:tcW w:w="1232" w:type="dxa"/>
            <w:vMerge/>
            <w:tcBorders>
              <w:bottom w:val="double" w:sz="4" w:space="0" w:color="auto"/>
            </w:tcBorders>
          </w:tcPr>
          <w:p w:rsidR="00962CD0" w:rsidRPr="00B66BBF" w:rsidRDefault="00962CD0" w:rsidP="00962CD0">
            <w:pPr>
              <w:adjustRightInd w:val="0"/>
              <w:spacing w:line="0" w:lineRule="atLeast"/>
              <w:jc w:val="both"/>
              <w:rPr>
                <w:rFonts w:eastAsia="標楷體"/>
                <w:sz w:val="26"/>
                <w:szCs w:val="26"/>
              </w:rPr>
            </w:pPr>
          </w:p>
        </w:tc>
        <w:tc>
          <w:tcPr>
            <w:tcW w:w="6451" w:type="dxa"/>
            <w:gridSpan w:val="2"/>
            <w:tcBorders>
              <w:bottom w:val="double" w:sz="4" w:space="0" w:color="auto"/>
            </w:tcBorders>
          </w:tcPr>
          <w:p w:rsidR="00962CD0" w:rsidRPr="00650C7D" w:rsidRDefault="00962CD0" w:rsidP="00962CD0">
            <w:pPr>
              <w:adjustRightInd w:val="0"/>
              <w:spacing w:line="0" w:lineRule="atLeast"/>
              <w:rPr>
                <w:rFonts w:eastAsia="標楷體"/>
                <w:color w:val="0000FF"/>
                <w:sz w:val="26"/>
                <w:szCs w:val="26"/>
              </w:rPr>
            </w:pPr>
            <w:r w:rsidRPr="00650C7D">
              <w:rPr>
                <w:rFonts w:eastAsia="標楷體" w:hint="eastAsia"/>
                <w:color w:val="0000FF"/>
                <w:sz w:val="26"/>
                <w:szCs w:val="26"/>
              </w:rPr>
              <w:t>以電子郵件檢附</w:t>
            </w:r>
            <w:r w:rsidRPr="00650C7D">
              <w:rPr>
                <w:rFonts w:eastAsia="標楷體"/>
                <w:color w:val="0000FF"/>
                <w:sz w:val="26"/>
                <w:szCs w:val="26"/>
              </w:rPr>
              <w:t>身分證</w:t>
            </w:r>
            <w:r w:rsidRPr="00650C7D">
              <w:rPr>
                <w:rFonts w:eastAsia="標楷體" w:hint="eastAsia"/>
                <w:color w:val="0000FF"/>
                <w:sz w:val="26"/>
                <w:szCs w:val="26"/>
              </w:rPr>
              <w:t>(</w:t>
            </w:r>
            <w:r w:rsidRPr="00650C7D">
              <w:rPr>
                <w:rFonts w:eastAsia="標楷體" w:hint="eastAsia"/>
                <w:color w:val="0000FF"/>
                <w:sz w:val="26"/>
                <w:szCs w:val="26"/>
              </w:rPr>
              <w:t>掃描檔</w:t>
            </w:r>
            <w:r w:rsidRPr="00650C7D">
              <w:rPr>
                <w:rFonts w:eastAsia="標楷體" w:hint="eastAsia"/>
                <w:color w:val="0000FF"/>
                <w:sz w:val="26"/>
                <w:szCs w:val="26"/>
              </w:rPr>
              <w:t>)</w:t>
            </w:r>
            <w:r w:rsidRPr="00650C7D">
              <w:rPr>
                <w:rFonts w:eastAsia="標楷體"/>
                <w:color w:val="0000FF"/>
                <w:sz w:val="26"/>
                <w:szCs w:val="26"/>
              </w:rPr>
              <w:t>向本校申請。</w:t>
            </w:r>
          </w:p>
        </w:tc>
        <w:tc>
          <w:tcPr>
            <w:tcW w:w="2605" w:type="dxa"/>
            <w:vMerge/>
            <w:tcBorders>
              <w:bottom w:val="double" w:sz="4" w:space="0" w:color="auto"/>
            </w:tcBorders>
          </w:tcPr>
          <w:p w:rsidR="00962CD0" w:rsidRPr="00B66BBF" w:rsidRDefault="00962CD0" w:rsidP="00962CD0">
            <w:pPr>
              <w:adjustRightInd w:val="0"/>
              <w:spacing w:line="0" w:lineRule="atLeast"/>
              <w:rPr>
                <w:rFonts w:eastAsia="標楷體"/>
                <w:color w:val="FF0000"/>
                <w:sz w:val="26"/>
                <w:szCs w:val="26"/>
              </w:rPr>
            </w:pPr>
          </w:p>
        </w:tc>
      </w:tr>
      <w:tr w:rsidR="00FB2FA9" w:rsidRPr="00B66BBF" w:rsidTr="00FB2FA9">
        <w:trPr>
          <w:trHeight w:val="1311"/>
        </w:trPr>
        <w:tc>
          <w:tcPr>
            <w:tcW w:w="1232" w:type="dxa"/>
            <w:tcBorders>
              <w:top w:val="double" w:sz="4" w:space="0" w:color="auto"/>
            </w:tcBorders>
          </w:tcPr>
          <w:p w:rsidR="00FB2FA9" w:rsidRPr="00B66BBF" w:rsidRDefault="00FB2FA9" w:rsidP="00B03E8B">
            <w:pPr>
              <w:adjustRightInd w:val="0"/>
              <w:spacing w:line="0" w:lineRule="atLeast"/>
              <w:rPr>
                <w:rFonts w:eastAsia="標楷體"/>
                <w:color w:val="993300"/>
                <w:sz w:val="26"/>
                <w:szCs w:val="26"/>
              </w:rPr>
            </w:pPr>
            <w:r w:rsidRPr="00B66BBF">
              <w:rPr>
                <w:rFonts w:eastAsia="標楷體"/>
                <w:sz w:val="26"/>
                <w:szCs w:val="26"/>
              </w:rPr>
              <w:t>報到聘任</w:t>
            </w:r>
          </w:p>
        </w:tc>
        <w:tc>
          <w:tcPr>
            <w:tcW w:w="1136" w:type="dxa"/>
            <w:tcBorders>
              <w:top w:val="double" w:sz="4" w:space="0" w:color="auto"/>
            </w:tcBorders>
          </w:tcPr>
          <w:p w:rsidR="00FB2FA9" w:rsidRPr="00B66BBF" w:rsidRDefault="00FB2FA9" w:rsidP="00C901C7">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2</w:t>
            </w:r>
            <w:r>
              <w:rPr>
                <w:rFonts w:eastAsia="標楷體" w:hAnsi="標楷體"/>
                <w:sz w:val="26"/>
                <w:szCs w:val="26"/>
              </w:rPr>
              <w:t>2</w:t>
            </w:r>
            <w:r w:rsidRPr="00B66BBF">
              <w:rPr>
                <w:rFonts w:eastAsia="標楷體" w:hAnsi="標楷體"/>
                <w:sz w:val="26"/>
                <w:szCs w:val="26"/>
              </w:rPr>
              <w:t>次</w:t>
            </w:r>
          </w:p>
        </w:tc>
        <w:tc>
          <w:tcPr>
            <w:tcW w:w="5315" w:type="dxa"/>
            <w:tcBorders>
              <w:top w:val="double" w:sz="4" w:space="0" w:color="auto"/>
            </w:tcBorders>
          </w:tcPr>
          <w:p w:rsidR="00FB2FA9" w:rsidRPr="00650C7D" w:rsidRDefault="00FB2FA9" w:rsidP="00C901C7">
            <w:pPr>
              <w:adjustRightInd w:val="0"/>
              <w:spacing w:line="0" w:lineRule="atLeast"/>
              <w:rPr>
                <w:rFonts w:eastAsia="標楷體"/>
                <w:sz w:val="26"/>
                <w:szCs w:val="26"/>
              </w:rPr>
            </w:pPr>
            <w:r w:rsidRPr="00650C7D">
              <w:rPr>
                <w:rFonts w:eastAsia="標楷體"/>
                <w:sz w:val="26"/>
                <w:szCs w:val="26"/>
              </w:rPr>
              <w:t>正取人員於</w:t>
            </w:r>
            <w:r w:rsidRPr="00B66BBF">
              <w:rPr>
                <w:rFonts w:eastAsia="標楷體"/>
                <w:sz w:val="26"/>
                <w:szCs w:val="26"/>
              </w:rPr>
              <w:t>1</w:t>
            </w:r>
            <w:r w:rsidRPr="00B66BBF">
              <w:rPr>
                <w:rFonts w:eastAsia="標楷體" w:hint="eastAsia"/>
                <w:sz w:val="26"/>
                <w:szCs w:val="26"/>
              </w:rPr>
              <w:t>1</w:t>
            </w:r>
            <w:r>
              <w:rPr>
                <w:rFonts w:eastAsia="標楷體" w:hint="eastAsia"/>
                <w:sz w:val="26"/>
                <w:szCs w:val="26"/>
              </w:rPr>
              <w:t>2</w:t>
            </w:r>
            <w:r w:rsidRPr="00B66BBF">
              <w:rPr>
                <w:rFonts w:eastAsia="標楷體"/>
                <w:sz w:val="26"/>
                <w:szCs w:val="26"/>
              </w:rPr>
              <w:t>年</w:t>
            </w:r>
            <w:r>
              <w:rPr>
                <w:rFonts w:eastAsia="標楷體" w:hint="eastAsia"/>
                <w:sz w:val="26"/>
                <w:szCs w:val="26"/>
              </w:rPr>
              <w:t>8</w:t>
            </w:r>
            <w:r w:rsidRPr="00B66BBF">
              <w:rPr>
                <w:rFonts w:eastAsia="標楷體"/>
                <w:sz w:val="26"/>
                <w:szCs w:val="26"/>
              </w:rPr>
              <w:t>月</w:t>
            </w:r>
            <w:r>
              <w:rPr>
                <w:rFonts w:eastAsia="標楷體" w:hint="eastAsia"/>
                <w:sz w:val="26"/>
                <w:szCs w:val="26"/>
              </w:rPr>
              <w:t>18</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 xml:space="preserve">) </w:t>
            </w:r>
            <w:r w:rsidRPr="00650C7D">
              <w:rPr>
                <w:rFonts w:eastAsia="標楷體" w:hint="eastAsia"/>
                <w:sz w:val="26"/>
                <w:szCs w:val="26"/>
              </w:rPr>
              <w:t>10</w:t>
            </w:r>
            <w:r>
              <w:rPr>
                <w:rFonts w:eastAsia="標楷體" w:hAnsi="標楷體" w:hint="eastAsia"/>
                <w:sz w:val="26"/>
                <w:szCs w:val="26"/>
              </w:rPr>
              <w:t>-</w:t>
            </w:r>
            <w:r w:rsidRPr="00650C7D">
              <w:rPr>
                <w:rFonts w:eastAsia="標楷體" w:hint="eastAsia"/>
                <w:sz w:val="26"/>
                <w:szCs w:val="26"/>
              </w:rPr>
              <w:t>12</w:t>
            </w:r>
            <w:r w:rsidRPr="00650C7D">
              <w:rPr>
                <w:rFonts w:eastAsia="標楷體" w:hAnsi="標楷體"/>
                <w:sz w:val="26"/>
                <w:szCs w:val="26"/>
              </w:rPr>
              <w:t>時</w:t>
            </w:r>
            <w:r w:rsidRPr="00650C7D">
              <w:rPr>
                <w:rFonts w:eastAsia="標楷體"/>
                <w:sz w:val="26"/>
                <w:szCs w:val="26"/>
              </w:rPr>
              <w:t>辦理報到</w:t>
            </w:r>
            <w:r>
              <w:rPr>
                <w:rFonts w:ascii="標楷體" w:eastAsia="標楷體" w:hAnsi="標楷體" w:hint="eastAsia"/>
                <w:sz w:val="26"/>
                <w:szCs w:val="26"/>
              </w:rPr>
              <w:t>。</w:t>
            </w:r>
          </w:p>
        </w:tc>
        <w:tc>
          <w:tcPr>
            <w:tcW w:w="2605" w:type="dxa"/>
            <w:tcBorders>
              <w:top w:val="double" w:sz="4" w:space="0" w:color="auto"/>
            </w:tcBorders>
          </w:tcPr>
          <w:p w:rsidR="00FB2FA9" w:rsidRPr="00213A9A" w:rsidRDefault="00962CD0" w:rsidP="00B03E8B">
            <w:pPr>
              <w:adjustRightInd w:val="0"/>
              <w:spacing w:line="0" w:lineRule="atLeast"/>
              <w:rPr>
                <w:rFonts w:eastAsia="標楷體"/>
                <w:b/>
                <w:color w:val="3333FF"/>
                <w:sz w:val="26"/>
                <w:szCs w:val="26"/>
              </w:rPr>
            </w:pPr>
            <w:r w:rsidRPr="00D94FCC">
              <w:rPr>
                <w:rFonts w:eastAsia="標楷體"/>
                <w:b/>
                <w:color w:val="FF0000"/>
                <w:sz w:val="26"/>
                <w:szCs w:val="26"/>
              </w:rPr>
              <w:t>正取人員</w:t>
            </w:r>
            <w:r w:rsidRPr="00D94FCC">
              <w:rPr>
                <w:rFonts w:eastAsia="標楷體" w:hint="eastAsia"/>
                <w:b/>
                <w:color w:val="FF0000"/>
                <w:sz w:val="26"/>
                <w:szCs w:val="26"/>
              </w:rPr>
              <w:t>若</w:t>
            </w:r>
            <w:r w:rsidRPr="00D94FCC">
              <w:rPr>
                <w:rFonts w:eastAsia="標楷體"/>
                <w:b/>
                <w:color w:val="FF0000"/>
                <w:sz w:val="26"/>
                <w:szCs w:val="26"/>
              </w:rPr>
              <w:t>未依</w:t>
            </w:r>
            <w:proofErr w:type="gramStart"/>
            <w:r w:rsidRPr="00D94FCC">
              <w:rPr>
                <w:rFonts w:eastAsia="標楷體"/>
                <w:b/>
                <w:color w:val="FF0000"/>
                <w:sz w:val="26"/>
                <w:szCs w:val="26"/>
              </w:rPr>
              <w:t>限</w:t>
            </w:r>
            <w:r w:rsidR="00890EF7" w:rsidRPr="00890EF7">
              <w:rPr>
                <w:rFonts w:eastAsia="標楷體" w:hint="eastAsia"/>
                <w:b/>
                <w:color w:val="00B050"/>
                <w:sz w:val="26"/>
                <w:szCs w:val="26"/>
              </w:rPr>
              <w:t>線上</w:t>
            </w:r>
            <w:proofErr w:type="gramEnd"/>
            <w:r w:rsidRPr="00D94FCC">
              <w:rPr>
                <w:rFonts w:eastAsia="標楷體"/>
                <w:b/>
                <w:color w:val="FF0000"/>
                <w:sz w:val="26"/>
                <w:szCs w:val="26"/>
              </w:rPr>
              <w:t>報到者，取消錄取資格，並由備取人員依序遞補。</w:t>
            </w:r>
            <w:r w:rsidRPr="00D94FCC">
              <w:rPr>
                <w:rFonts w:eastAsia="標楷體"/>
                <w:b/>
                <w:color w:val="3333FF"/>
                <w:sz w:val="26"/>
                <w:szCs w:val="26"/>
              </w:rPr>
              <w:t>備取人員</w:t>
            </w:r>
            <w:proofErr w:type="gramStart"/>
            <w:r w:rsidRPr="00D94FCC">
              <w:rPr>
                <w:rFonts w:eastAsia="標楷體"/>
                <w:b/>
                <w:color w:val="3333FF"/>
                <w:sz w:val="26"/>
                <w:szCs w:val="26"/>
              </w:rPr>
              <w:t>俟</w:t>
            </w:r>
            <w:proofErr w:type="gramEnd"/>
            <w:r w:rsidRPr="00D94FCC">
              <w:rPr>
                <w:rFonts w:eastAsia="標楷體"/>
                <w:b/>
                <w:color w:val="3333FF"/>
                <w:sz w:val="26"/>
                <w:szCs w:val="26"/>
              </w:rPr>
              <w:t>接獲電話通知，辦理報到。</w:t>
            </w:r>
          </w:p>
        </w:tc>
      </w:tr>
      <w:tr w:rsidR="00B03E8B" w:rsidRPr="00B66BBF" w:rsidTr="00532307">
        <w:trPr>
          <w:trHeight w:val="315"/>
        </w:trPr>
        <w:tc>
          <w:tcPr>
            <w:tcW w:w="1232" w:type="dxa"/>
          </w:tcPr>
          <w:p w:rsidR="00B03E8B" w:rsidRPr="00B66BBF" w:rsidRDefault="00B03E8B" w:rsidP="00B03E8B">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rsidR="00B03E8B" w:rsidRPr="00B66BBF" w:rsidRDefault="00B03E8B" w:rsidP="00762084">
            <w:pPr>
              <w:adjustRightInd w:val="0"/>
              <w:spacing w:line="0" w:lineRule="atLeast"/>
              <w:rPr>
                <w:rFonts w:eastAsia="標楷體"/>
                <w:sz w:val="26"/>
                <w:szCs w:val="26"/>
              </w:rPr>
            </w:pPr>
            <w:r w:rsidRPr="00B66BBF">
              <w:rPr>
                <w:rFonts w:eastAsia="標楷體"/>
                <w:sz w:val="26"/>
                <w:szCs w:val="26"/>
              </w:rPr>
              <w:t>錄取人員須於</w:t>
            </w:r>
            <w:r w:rsidR="00762084" w:rsidRPr="00E5610D">
              <w:rPr>
                <w:rFonts w:eastAsia="標楷體"/>
                <w:color w:val="7030A0"/>
                <w:sz w:val="26"/>
                <w:szCs w:val="26"/>
              </w:rPr>
              <w:t>1</w:t>
            </w:r>
            <w:r w:rsidR="00762084" w:rsidRPr="00E5610D">
              <w:rPr>
                <w:rFonts w:eastAsia="標楷體" w:hint="eastAsia"/>
                <w:color w:val="7030A0"/>
                <w:sz w:val="26"/>
                <w:szCs w:val="26"/>
              </w:rPr>
              <w:t>12</w:t>
            </w:r>
            <w:r w:rsidR="00762084" w:rsidRPr="00E5610D">
              <w:rPr>
                <w:rFonts w:eastAsia="標楷體"/>
                <w:color w:val="7030A0"/>
                <w:sz w:val="26"/>
                <w:szCs w:val="26"/>
              </w:rPr>
              <w:t>年</w:t>
            </w:r>
            <w:r w:rsidR="000429DA">
              <w:rPr>
                <w:rFonts w:eastAsia="標楷體" w:hint="eastAsia"/>
                <w:color w:val="7030A0"/>
                <w:sz w:val="26"/>
                <w:szCs w:val="26"/>
              </w:rPr>
              <w:t>9</w:t>
            </w:r>
            <w:r w:rsidR="00762084" w:rsidRPr="00E5610D">
              <w:rPr>
                <w:rFonts w:eastAsia="標楷體"/>
                <w:color w:val="7030A0"/>
                <w:sz w:val="26"/>
                <w:szCs w:val="26"/>
              </w:rPr>
              <w:t>月</w:t>
            </w:r>
            <w:r w:rsidR="000429DA">
              <w:rPr>
                <w:rFonts w:eastAsia="標楷體" w:hint="eastAsia"/>
                <w:color w:val="7030A0"/>
                <w:sz w:val="26"/>
                <w:szCs w:val="26"/>
              </w:rPr>
              <w:t>1</w:t>
            </w:r>
            <w:r w:rsidR="00762084" w:rsidRPr="00E5610D">
              <w:rPr>
                <w:rFonts w:eastAsia="標楷體"/>
                <w:color w:val="7030A0"/>
                <w:sz w:val="26"/>
                <w:szCs w:val="26"/>
              </w:rPr>
              <w:t>日</w:t>
            </w:r>
            <w:r w:rsidR="00762084" w:rsidRPr="00E5610D">
              <w:rPr>
                <w:rFonts w:eastAsia="標楷體" w:hint="eastAsia"/>
                <w:color w:val="7030A0"/>
                <w:sz w:val="26"/>
                <w:szCs w:val="26"/>
              </w:rPr>
              <w:t>前</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w:t>
            </w:r>
            <w:proofErr w:type="gramStart"/>
            <w:r w:rsidRPr="00B66BBF">
              <w:rPr>
                <w:rFonts w:eastAsia="標楷體"/>
                <w:sz w:val="26"/>
                <w:szCs w:val="26"/>
              </w:rPr>
              <w:t>Ｘ</w:t>
            </w:r>
            <w:proofErr w:type="gramEnd"/>
            <w:r w:rsidRPr="00B66BBF">
              <w:rPr>
                <w:rFonts w:eastAsia="標楷體"/>
                <w:sz w:val="26"/>
                <w:szCs w:val="26"/>
              </w:rPr>
              <w:t>光透視）。如體檢不合格或患有傳染病防治法相關規定，或其他妨害教學之傳染病及未繳交公立醫院體格檢查合格者，予以註銷資格。</w:t>
            </w:r>
          </w:p>
        </w:tc>
        <w:tc>
          <w:tcPr>
            <w:tcW w:w="2605" w:type="dxa"/>
          </w:tcPr>
          <w:p w:rsidR="00B03E8B" w:rsidRPr="00B66BBF" w:rsidRDefault="00B03E8B" w:rsidP="00B03E8B">
            <w:pPr>
              <w:adjustRightInd w:val="0"/>
              <w:spacing w:line="0" w:lineRule="atLeast"/>
              <w:rPr>
                <w:rFonts w:eastAsia="標楷體"/>
                <w:color w:val="0000FF"/>
                <w:sz w:val="26"/>
                <w:szCs w:val="26"/>
              </w:rPr>
            </w:pPr>
          </w:p>
        </w:tc>
      </w:tr>
      <w:tr w:rsidR="00B03E8B" w:rsidRPr="00B66BBF" w:rsidTr="00532307">
        <w:trPr>
          <w:trHeight w:val="315"/>
        </w:trPr>
        <w:tc>
          <w:tcPr>
            <w:tcW w:w="10288" w:type="dxa"/>
            <w:gridSpan w:val="4"/>
            <w:tcBorders>
              <w:bottom w:val="double" w:sz="4" w:space="0" w:color="auto"/>
            </w:tcBorders>
          </w:tcPr>
          <w:p w:rsidR="00B03E8B" w:rsidRPr="00B66BBF" w:rsidRDefault="00B03E8B" w:rsidP="00B03E8B">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2" w:history="1">
              <w:r w:rsidRPr="00A06D0D">
                <w:rPr>
                  <w:rStyle w:val="a3"/>
                  <w:sz w:val="26"/>
                  <w:szCs w:val="26"/>
                </w:rPr>
                <w:t>http://www.hles.tyc.edu.tw/</w:t>
              </w:r>
            </w:hyperlink>
          </w:p>
        </w:tc>
      </w:tr>
    </w:tbl>
    <w:p w:rsidR="002C7CE7" w:rsidRDefault="002C7CE7" w:rsidP="00DE38A3">
      <w:pPr>
        <w:adjustRightInd w:val="0"/>
        <w:spacing w:line="0" w:lineRule="atLeast"/>
        <w:ind w:left="2700" w:hangingChars="1000" w:hanging="2700"/>
        <w:rPr>
          <w:rFonts w:eastAsia="標楷體" w:hAnsi="新細明體"/>
          <w:sz w:val="27"/>
          <w:szCs w:val="27"/>
        </w:rPr>
      </w:pPr>
    </w:p>
    <w:p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rsidTr="00D70B5E">
        <w:trPr>
          <w:tblHeader/>
        </w:trPr>
        <w:tc>
          <w:tcPr>
            <w:tcW w:w="1188"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rsidTr="003E724F">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試教</w:t>
            </w:r>
            <w:r w:rsidR="00446DAC">
              <w:rPr>
                <w:rFonts w:eastAsia="標楷體" w:hAnsi="新細明體"/>
                <w:sz w:val="26"/>
                <w:szCs w:val="26"/>
              </w:rPr>
              <w:br/>
            </w:r>
            <w:r w:rsidR="00C123E1">
              <w:rPr>
                <w:rFonts w:eastAsia="標楷體" w:hAnsi="新細明體" w:hint="eastAsia"/>
                <w:sz w:val="26"/>
                <w:szCs w:val="26"/>
              </w:rPr>
              <w:t>及</w:t>
            </w:r>
            <w:r w:rsidR="00446DAC">
              <w:rPr>
                <w:rFonts w:eastAsia="標楷體" w:hAnsi="新細明體"/>
                <w:sz w:val="26"/>
                <w:szCs w:val="26"/>
              </w:rPr>
              <w:br/>
            </w:r>
            <w:r w:rsidR="00C123E1" w:rsidRPr="00446DAC">
              <w:rPr>
                <w:rFonts w:eastAsia="標楷體" w:hAnsi="新細明體" w:hint="eastAsia"/>
                <w:color w:val="FF0000"/>
                <w:sz w:val="26"/>
                <w:szCs w:val="26"/>
              </w:rPr>
              <w:t>專業</w:t>
            </w:r>
            <w:r w:rsidR="00446DAC" w:rsidRPr="00446DAC">
              <w:rPr>
                <w:rFonts w:eastAsia="標楷體" w:hAnsi="新細明體" w:hint="eastAsia"/>
                <w:color w:val="FF0000"/>
                <w:sz w:val="26"/>
                <w:szCs w:val="26"/>
              </w:rPr>
              <w:t>科目</w:t>
            </w:r>
            <w:r w:rsidR="00C123E1" w:rsidRPr="00446DAC">
              <w:rPr>
                <w:rFonts w:eastAsia="標楷體" w:hAnsi="新細明體" w:hint="eastAsia"/>
                <w:color w:val="FF0000"/>
                <w:sz w:val="26"/>
                <w:szCs w:val="26"/>
              </w:rPr>
              <w:t>問</w:t>
            </w:r>
            <w:r w:rsidR="00446DAC" w:rsidRPr="00446DAC">
              <w:rPr>
                <w:rFonts w:eastAsia="標楷體" w:hAnsi="新細明體" w:hint="eastAsia"/>
                <w:color w:val="FF0000"/>
                <w:sz w:val="26"/>
                <w:szCs w:val="26"/>
              </w:rPr>
              <w:t>答</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1</w:t>
            </w:r>
            <w:r w:rsidR="00C123E1">
              <w:rPr>
                <w:rFonts w:eastAsia="標楷體" w:hint="eastAsia"/>
                <w:sz w:val="26"/>
                <w:szCs w:val="26"/>
              </w:rPr>
              <w:t>5</w:t>
            </w:r>
            <w:r w:rsidRPr="00EC2DC5">
              <w:rPr>
                <w:rFonts w:eastAsia="標楷體" w:hint="eastAsia"/>
                <w:sz w:val="26"/>
                <w:szCs w:val="26"/>
              </w:rPr>
              <w:t>分鐘</w:t>
            </w:r>
            <w:r w:rsidR="00C123E1">
              <w:rPr>
                <w:rFonts w:eastAsia="標楷體"/>
                <w:sz w:val="26"/>
                <w:szCs w:val="26"/>
              </w:rPr>
              <w:br/>
            </w:r>
            <w:r w:rsidR="00C123E1">
              <w:rPr>
                <w:rFonts w:eastAsia="標楷體" w:hint="eastAsia"/>
                <w:sz w:val="26"/>
                <w:szCs w:val="26"/>
              </w:rPr>
              <w:t>(</w:t>
            </w:r>
            <w:r w:rsidR="00C123E1">
              <w:rPr>
                <w:rFonts w:eastAsia="標楷體" w:hint="eastAsia"/>
                <w:sz w:val="26"/>
                <w:szCs w:val="26"/>
              </w:rPr>
              <w:t>試教</w:t>
            </w:r>
            <w:r w:rsidR="00C123E1">
              <w:rPr>
                <w:rFonts w:eastAsia="標楷體" w:hint="eastAsia"/>
                <w:sz w:val="26"/>
                <w:szCs w:val="26"/>
              </w:rPr>
              <w:t>10</w:t>
            </w:r>
            <w:r w:rsidR="00C123E1">
              <w:rPr>
                <w:rFonts w:eastAsia="標楷體" w:hint="eastAsia"/>
                <w:sz w:val="26"/>
                <w:szCs w:val="26"/>
              </w:rPr>
              <w:t>分鐘</w:t>
            </w:r>
            <w:r w:rsidR="00C123E1">
              <w:rPr>
                <w:rFonts w:ascii="新細明體" w:hAnsi="新細明體" w:hint="eastAsia"/>
                <w:sz w:val="26"/>
                <w:szCs w:val="26"/>
              </w:rPr>
              <w:t>，</w:t>
            </w:r>
            <w:r w:rsidR="00C123E1">
              <w:rPr>
                <w:rFonts w:ascii="新細明體" w:hAnsi="新細明體"/>
                <w:sz w:val="26"/>
                <w:szCs w:val="26"/>
              </w:rPr>
              <w:br/>
            </w:r>
            <w:r w:rsidR="00C123E1">
              <w:rPr>
                <w:rFonts w:eastAsia="標楷體" w:hint="eastAsia"/>
                <w:sz w:val="26"/>
                <w:szCs w:val="26"/>
              </w:rPr>
              <w:t>專業提問</w:t>
            </w:r>
            <w:r w:rsidR="00C123E1">
              <w:rPr>
                <w:rFonts w:eastAsia="標楷體" w:hint="eastAsia"/>
                <w:sz w:val="26"/>
                <w:szCs w:val="26"/>
              </w:rPr>
              <w:t>5</w:t>
            </w:r>
            <w:r w:rsidR="00C123E1">
              <w:rPr>
                <w:rFonts w:eastAsia="標楷體" w:hint="eastAsia"/>
                <w:sz w:val="26"/>
                <w:szCs w:val="26"/>
              </w:rPr>
              <w:t>分鐘</w:t>
            </w:r>
            <w:r w:rsidR="00C123E1">
              <w:rPr>
                <w:rFonts w:eastAsia="標楷體" w:hint="eastAsia"/>
                <w:sz w:val="26"/>
                <w:szCs w:val="26"/>
              </w:rPr>
              <w:t>)</w:t>
            </w:r>
          </w:p>
        </w:tc>
        <w:tc>
          <w:tcPr>
            <w:tcW w:w="6563" w:type="dxa"/>
          </w:tcPr>
          <w:p w:rsidR="00532307" w:rsidRPr="00532307" w:rsidRDefault="00EC2DC5" w:rsidP="00532307">
            <w:pPr>
              <w:pStyle w:val="ad"/>
              <w:numPr>
                <w:ilvl w:val="1"/>
                <w:numId w:val="45"/>
              </w:numPr>
              <w:adjustRightInd w:val="0"/>
              <w:spacing w:line="0" w:lineRule="atLeast"/>
              <w:ind w:leftChars="0" w:left="482" w:hanging="482"/>
              <w:rPr>
                <w:rFonts w:ascii="標楷體" w:eastAsia="標楷體" w:hAnsi="標楷體"/>
                <w:sz w:val="26"/>
                <w:szCs w:val="26"/>
              </w:rPr>
            </w:pPr>
            <w:r w:rsidRPr="00C123E1">
              <w:rPr>
                <w:rFonts w:ascii="標楷體" w:eastAsia="標楷體" w:hAnsi="標楷體"/>
                <w:sz w:val="26"/>
                <w:szCs w:val="26"/>
              </w:rPr>
              <w:t>試教版本</w:t>
            </w:r>
            <w:r w:rsidR="0035625C">
              <w:rPr>
                <w:rFonts w:ascii="新細明體" w:hAnsi="新細明體" w:hint="eastAsia"/>
                <w:sz w:val="26"/>
                <w:szCs w:val="26"/>
              </w:rPr>
              <w:t>、</w:t>
            </w:r>
            <w:r w:rsidR="0035625C">
              <w:rPr>
                <w:rFonts w:ascii="標楷體" w:eastAsia="標楷體" w:hAnsi="標楷體" w:hint="eastAsia"/>
                <w:sz w:val="26"/>
                <w:szCs w:val="26"/>
              </w:rPr>
              <w:t>科目</w:t>
            </w:r>
            <w:r w:rsidR="0035625C">
              <w:rPr>
                <w:rFonts w:ascii="新細明體" w:hAnsi="新細明體" w:hint="eastAsia"/>
                <w:sz w:val="26"/>
                <w:szCs w:val="26"/>
              </w:rPr>
              <w:t>、</w:t>
            </w:r>
            <w:r w:rsidR="0035625C">
              <w:rPr>
                <w:rFonts w:ascii="標楷體" w:eastAsia="標楷體" w:hAnsi="標楷體" w:hint="eastAsia"/>
                <w:sz w:val="26"/>
                <w:szCs w:val="26"/>
              </w:rPr>
              <w:t>單元</w:t>
            </w:r>
            <w:r w:rsidRPr="00C123E1">
              <w:rPr>
                <w:rFonts w:ascii="標楷體" w:eastAsia="標楷體" w:hAnsi="標楷體"/>
                <w:sz w:val="26"/>
                <w:szCs w:val="26"/>
              </w:rPr>
              <w:t>如下：</w:t>
            </w:r>
          </w:p>
          <w:p w:rsidR="00D70B5E" w:rsidRPr="00D5419C" w:rsidRDefault="00FB2FA9" w:rsidP="00D5419C">
            <w:pPr>
              <w:pStyle w:val="ad"/>
              <w:numPr>
                <w:ilvl w:val="0"/>
                <w:numId w:val="50"/>
              </w:numPr>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生活科技</w:t>
            </w:r>
            <w:r w:rsidR="0038424D">
              <w:rPr>
                <w:rFonts w:ascii="標楷體" w:eastAsia="標楷體" w:hAnsi="標楷體" w:hint="eastAsia"/>
                <w:sz w:val="26"/>
                <w:szCs w:val="26"/>
              </w:rPr>
              <w:t>：</w:t>
            </w:r>
            <w:r w:rsidR="00FE2CFC" w:rsidRPr="00D65DC6">
              <w:rPr>
                <w:rFonts w:ascii="標楷體" w:eastAsia="標楷體" w:hAnsi="標楷體" w:hint="eastAsia"/>
                <w:sz w:val="26"/>
                <w:szCs w:val="26"/>
              </w:rPr>
              <w:t>不限版本</w:t>
            </w:r>
            <w:r w:rsidR="00451C40" w:rsidRPr="00D65DC6">
              <w:rPr>
                <w:rFonts w:ascii="標楷體" w:eastAsia="標楷體" w:hAnsi="標楷體" w:hint="eastAsia"/>
                <w:sz w:val="26"/>
                <w:szCs w:val="26"/>
              </w:rPr>
              <w:t>，</w:t>
            </w:r>
            <w:r w:rsidR="00E5610D">
              <w:rPr>
                <w:rFonts w:ascii="標楷體" w:eastAsia="標楷體" w:hAnsi="標楷體" w:hint="eastAsia"/>
                <w:sz w:val="26"/>
                <w:szCs w:val="26"/>
              </w:rPr>
              <w:t>國語</w:t>
            </w:r>
            <w:r w:rsidR="00E5610D">
              <w:rPr>
                <w:rFonts w:ascii="新細明體" w:hAnsi="新細明體" w:hint="eastAsia"/>
                <w:sz w:val="26"/>
                <w:szCs w:val="26"/>
              </w:rPr>
              <w:t>、</w:t>
            </w:r>
            <w:r w:rsidR="00E5610D">
              <w:rPr>
                <w:rFonts w:ascii="標楷體" w:eastAsia="標楷體" w:hAnsi="標楷體" w:hint="eastAsia"/>
                <w:sz w:val="26"/>
                <w:szCs w:val="26"/>
              </w:rPr>
              <w:t>數學</w:t>
            </w:r>
            <w:r w:rsidR="00D65DC6" w:rsidRPr="00D65DC6">
              <w:rPr>
                <w:rFonts w:ascii="標楷體" w:eastAsia="標楷體" w:hAnsi="標楷體" w:hint="eastAsia"/>
                <w:sz w:val="26"/>
                <w:szCs w:val="26"/>
              </w:rPr>
              <w:t>，</w:t>
            </w:r>
            <w:r w:rsidR="00FE2CFC" w:rsidRPr="00D65DC6">
              <w:rPr>
                <w:rFonts w:ascii="標楷體" w:eastAsia="標楷體" w:hAnsi="標楷體" w:hint="eastAsia"/>
                <w:sz w:val="26"/>
                <w:szCs w:val="26"/>
              </w:rPr>
              <w:t>自選一</w:t>
            </w:r>
            <w:r w:rsidR="00FE2CFC" w:rsidRPr="009B246F">
              <w:rPr>
                <w:rFonts w:ascii="標楷體" w:eastAsia="標楷體" w:hAnsi="標楷體" w:hint="eastAsia"/>
                <w:sz w:val="26"/>
                <w:szCs w:val="26"/>
              </w:rPr>
              <w:t>個單元。</w:t>
            </w:r>
          </w:p>
          <w:p w:rsidR="00650C7D" w:rsidRPr="00533124" w:rsidRDefault="00446DAC" w:rsidP="00533124">
            <w:pPr>
              <w:pStyle w:val="ad"/>
              <w:numPr>
                <w:ilvl w:val="1"/>
                <w:numId w:val="45"/>
              </w:numPr>
              <w:adjustRightInd w:val="0"/>
              <w:spacing w:line="0" w:lineRule="atLeast"/>
              <w:ind w:leftChars="0" w:left="482" w:hanging="482"/>
              <w:rPr>
                <w:rFonts w:ascii="標楷體" w:eastAsia="標楷體" w:hAnsi="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rsidR="00533124" w:rsidRDefault="00533124" w:rsidP="00533124">
            <w:pPr>
              <w:pStyle w:val="ad"/>
              <w:numPr>
                <w:ilvl w:val="1"/>
                <w:numId w:val="45"/>
              </w:numPr>
              <w:adjustRightInd w:val="0"/>
              <w:spacing w:line="0" w:lineRule="atLeast"/>
              <w:ind w:leftChars="0" w:left="482" w:hanging="482"/>
              <w:rPr>
                <w:rFonts w:eastAsia="標楷體"/>
                <w:sz w:val="26"/>
                <w:szCs w:val="26"/>
              </w:rPr>
            </w:pPr>
            <w:r w:rsidRPr="0044087D">
              <w:rPr>
                <w:rFonts w:eastAsia="標楷體"/>
                <w:sz w:val="26"/>
                <w:szCs w:val="26"/>
              </w:rPr>
              <w:t>凡屆時由試</w:t>
            </w:r>
            <w:proofErr w:type="gramStart"/>
            <w:r w:rsidRPr="0044087D">
              <w:rPr>
                <w:rFonts w:eastAsia="標楷體"/>
                <w:sz w:val="26"/>
                <w:szCs w:val="26"/>
              </w:rPr>
              <w:t>務</w:t>
            </w:r>
            <w:proofErr w:type="gramEnd"/>
            <w:r w:rsidRPr="0044087D">
              <w:rPr>
                <w:rFonts w:eastAsia="標楷體"/>
                <w:sz w:val="26"/>
                <w:szCs w:val="26"/>
              </w:rPr>
              <w:t>人員唱名</w:t>
            </w:r>
            <w:r w:rsidRPr="0044087D">
              <w:rPr>
                <w:rFonts w:eastAsia="標楷體"/>
                <w:sz w:val="26"/>
                <w:szCs w:val="26"/>
              </w:rPr>
              <w:t>3</w:t>
            </w:r>
            <w:r w:rsidRPr="0044087D">
              <w:rPr>
                <w:rFonts w:eastAsia="標楷體"/>
                <w:sz w:val="26"/>
                <w:szCs w:val="26"/>
              </w:rPr>
              <w:t>次未到者，以棄權論。</w:t>
            </w:r>
          </w:p>
          <w:p w:rsidR="00533124" w:rsidRPr="00BE19AF" w:rsidRDefault="00533124" w:rsidP="00533124">
            <w:pPr>
              <w:pStyle w:val="ad"/>
              <w:numPr>
                <w:ilvl w:val="1"/>
                <w:numId w:val="45"/>
              </w:numPr>
              <w:adjustRightInd w:val="0"/>
              <w:spacing w:line="0" w:lineRule="atLeast"/>
              <w:ind w:leftChars="0" w:left="482" w:hanging="482"/>
              <w:rPr>
                <w:rFonts w:eastAsia="標楷體"/>
                <w:color w:val="0000FF"/>
                <w:sz w:val="26"/>
                <w:szCs w:val="26"/>
              </w:rPr>
            </w:pPr>
            <w:r w:rsidRPr="004E236F">
              <w:rPr>
                <w:rFonts w:eastAsia="標楷體" w:hint="eastAsia"/>
                <w:color w:val="0000FF"/>
                <w:sz w:val="26"/>
                <w:szCs w:val="26"/>
              </w:rPr>
              <w:t>需準備</w:t>
            </w:r>
            <w:r w:rsidRPr="004E236F">
              <w:rPr>
                <w:rFonts w:eastAsia="標楷體" w:hint="eastAsia"/>
                <w:color w:val="0000FF"/>
                <w:sz w:val="26"/>
                <w:szCs w:val="26"/>
              </w:rPr>
              <w:t>1</w:t>
            </w:r>
            <w:r w:rsidRPr="004E236F">
              <w:rPr>
                <w:rFonts w:eastAsia="標楷體" w:hint="eastAsia"/>
                <w:color w:val="0000FF"/>
                <w:sz w:val="26"/>
                <w:szCs w:val="26"/>
              </w:rPr>
              <w:t>份簡易版的教案於甄選報到時以圖片檔案</w:t>
            </w:r>
            <w:r w:rsidRPr="004E236F">
              <w:rPr>
                <w:rFonts w:eastAsia="標楷體" w:hint="eastAsia"/>
                <w:color w:val="0000FF"/>
                <w:sz w:val="26"/>
                <w:szCs w:val="26"/>
              </w:rPr>
              <w:t>(JPG)</w:t>
            </w:r>
            <w:r w:rsidRPr="004E236F">
              <w:rPr>
                <w:rFonts w:eastAsia="標楷體" w:hint="eastAsia"/>
                <w:color w:val="0000FF"/>
                <w:sz w:val="26"/>
                <w:szCs w:val="26"/>
              </w:rPr>
              <w:t>或其他檔案格式</w:t>
            </w:r>
            <w:r>
              <w:rPr>
                <w:rFonts w:eastAsia="標楷體" w:hint="eastAsia"/>
                <w:color w:val="0000FF"/>
                <w:sz w:val="26"/>
                <w:szCs w:val="26"/>
              </w:rPr>
              <w:t>以</w:t>
            </w:r>
            <w:r w:rsidRPr="004E236F">
              <w:rPr>
                <w:rFonts w:eastAsia="標楷體" w:hint="eastAsia"/>
                <w:color w:val="0000FF"/>
                <w:sz w:val="26"/>
                <w:szCs w:val="26"/>
              </w:rPr>
              <w:t>L</w:t>
            </w:r>
            <w:r w:rsidRPr="004E236F">
              <w:rPr>
                <w:rFonts w:eastAsia="標楷體"/>
                <w:color w:val="0000FF"/>
                <w:sz w:val="26"/>
                <w:szCs w:val="26"/>
              </w:rPr>
              <w:t>ine</w:t>
            </w:r>
            <w:r w:rsidRPr="004E236F">
              <w:rPr>
                <w:rFonts w:eastAsia="標楷體" w:hint="eastAsia"/>
                <w:color w:val="0000FF"/>
                <w:sz w:val="26"/>
                <w:szCs w:val="26"/>
              </w:rPr>
              <w:t>傳送給教務處。</w:t>
            </w:r>
          </w:p>
          <w:p w:rsidR="00533124" w:rsidRPr="00213A9A" w:rsidRDefault="00533124" w:rsidP="00533124">
            <w:pPr>
              <w:pStyle w:val="ad"/>
              <w:numPr>
                <w:ilvl w:val="1"/>
                <w:numId w:val="45"/>
              </w:numPr>
              <w:adjustRightInd w:val="0"/>
              <w:spacing w:line="0" w:lineRule="atLeast"/>
              <w:ind w:leftChars="0" w:left="482" w:hanging="482"/>
              <w:rPr>
                <w:rFonts w:eastAsia="標楷體"/>
                <w:color w:val="0000FF"/>
                <w:sz w:val="26"/>
                <w:szCs w:val="26"/>
              </w:rPr>
            </w:pPr>
            <w:r w:rsidRPr="0044087D">
              <w:rPr>
                <w:rFonts w:eastAsia="標楷體"/>
                <w:color w:val="C45911" w:themeColor="accent2" w:themeShade="BF"/>
                <w:sz w:val="26"/>
                <w:szCs w:val="26"/>
              </w:rPr>
              <w:t>網路</w:t>
            </w:r>
            <w:r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使用流暢度及通訊狀況，請應試者先做測試，前述說明皆列入應試過程的評分</w:t>
            </w:r>
            <w:r w:rsidRPr="0044087D">
              <w:rPr>
                <w:rFonts w:ascii="新細明體" w:hAnsi="新細明體" w:hint="eastAsia"/>
                <w:color w:val="C45911" w:themeColor="accent2" w:themeShade="BF"/>
                <w:sz w:val="26"/>
                <w:szCs w:val="26"/>
              </w:rPr>
              <w:t>，</w:t>
            </w:r>
            <w:r w:rsidRPr="0044087D">
              <w:rPr>
                <w:rFonts w:eastAsia="標楷體" w:hint="eastAsia"/>
                <w:color w:val="C45911" w:themeColor="accent2" w:themeShade="BF"/>
                <w:sz w:val="26"/>
                <w:szCs w:val="26"/>
              </w:rPr>
              <w:t>如為不可抗力因素則不在此列</w:t>
            </w:r>
            <w:r w:rsidRPr="0044087D">
              <w:rPr>
                <w:rFonts w:ascii="新細明體" w:hAnsi="新細明體" w:hint="eastAsia"/>
                <w:color w:val="C45911" w:themeColor="accent2" w:themeShade="BF"/>
                <w:sz w:val="26"/>
                <w:szCs w:val="26"/>
              </w:rPr>
              <w:t>。</w:t>
            </w:r>
          </w:p>
        </w:tc>
      </w:tr>
      <w:tr w:rsidR="00EC2DC5" w:rsidRPr="00B66BBF" w:rsidTr="003E724F">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rsidR="002F0C97" w:rsidRPr="00EC2DC5" w:rsidRDefault="002F0C97" w:rsidP="002F0C97">
            <w:pPr>
              <w:pStyle w:val="ad"/>
              <w:numPr>
                <w:ilvl w:val="0"/>
                <w:numId w:val="46"/>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proofErr w:type="gramStart"/>
            <w:r w:rsidRPr="00EC2DC5">
              <w:rPr>
                <w:rFonts w:eastAsia="標楷體" w:hint="eastAsia"/>
                <w:sz w:val="26"/>
                <w:szCs w:val="26"/>
              </w:rPr>
              <w:t>課綱相關</w:t>
            </w:r>
            <w:proofErr w:type="gramEnd"/>
            <w:r w:rsidRPr="00EC2DC5">
              <w:rPr>
                <w:rFonts w:eastAsia="標楷體" w:hint="eastAsia"/>
                <w:sz w:val="26"/>
                <w:szCs w:val="26"/>
              </w:rPr>
              <w:t>知能</w:t>
            </w:r>
            <w:r w:rsidR="00E74FC9">
              <w:rPr>
                <w:rFonts w:ascii="新細明體" w:hAnsi="新細明體" w:hint="eastAsia"/>
                <w:color w:val="00B050"/>
                <w:sz w:val="26"/>
                <w:szCs w:val="26"/>
              </w:rPr>
              <w:t>、</w:t>
            </w:r>
            <w:r w:rsidR="00E74FC9">
              <w:rPr>
                <w:rFonts w:eastAsia="標楷體" w:hint="eastAsia"/>
                <w:color w:val="00B050"/>
                <w:sz w:val="26"/>
                <w:szCs w:val="26"/>
              </w:rPr>
              <w:t>雙語教學</w:t>
            </w:r>
            <w:r w:rsidR="00E74FC9" w:rsidRPr="00E74FC9">
              <w:rPr>
                <w:rFonts w:ascii="新細明體" w:hAnsi="新細明體" w:hint="eastAsia"/>
                <w:color w:val="00B050"/>
                <w:sz w:val="26"/>
                <w:szCs w:val="26"/>
              </w:rPr>
              <w:t>、</w:t>
            </w:r>
            <w:r w:rsidR="00E74FC9" w:rsidRPr="00C901C7">
              <w:rPr>
                <w:rFonts w:eastAsia="標楷體" w:hint="eastAsia"/>
                <w:color w:val="00B050"/>
                <w:sz w:val="26"/>
                <w:szCs w:val="26"/>
              </w:rPr>
              <w:t>資訊操作能力</w:t>
            </w:r>
            <w:r w:rsidRPr="00EC2DC5">
              <w:rPr>
                <w:rFonts w:eastAsia="標楷體" w:hint="eastAsia"/>
                <w:sz w:val="26"/>
                <w:szCs w:val="26"/>
              </w:rPr>
              <w:t>…等為主，並含表達能力、儀容舉止。</w:t>
            </w:r>
          </w:p>
          <w:p w:rsidR="0044087D" w:rsidRPr="00533124" w:rsidRDefault="002F0C97" w:rsidP="00213A9A">
            <w:pPr>
              <w:pStyle w:val="ad"/>
              <w:numPr>
                <w:ilvl w:val="0"/>
                <w:numId w:val="46"/>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w:t>
            </w:r>
            <w:proofErr w:type="gramStart"/>
            <w:r w:rsidRPr="00B66BBF">
              <w:rPr>
                <w:rFonts w:eastAsia="標楷體" w:hAnsi="新細明體"/>
                <w:sz w:val="26"/>
                <w:szCs w:val="26"/>
              </w:rPr>
              <w:t>務</w:t>
            </w:r>
            <w:proofErr w:type="gramEnd"/>
            <w:r w:rsidRPr="00B66BBF">
              <w:rPr>
                <w:rFonts w:eastAsia="標楷體" w:hAnsi="新細明體"/>
                <w:sz w:val="26"/>
                <w:szCs w:val="26"/>
              </w:rPr>
              <w:t>人員唱名</w:t>
            </w:r>
            <w:r w:rsidRPr="00B66BBF">
              <w:rPr>
                <w:rFonts w:eastAsia="標楷體"/>
                <w:sz w:val="26"/>
                <w:szCs w:val="26"/>
              </w:rPr>
              <w:t>3</w:t>
            </w:r>
            <w:r w:rsidRPr="00B66BBF">
              <w:rPr>
                <w:rFonts w:eastAsia="標楷體" w:hAnsi="新細明體"/>
                <w:sz w:val="26"/>
                <w:szCs w:val="26"/>
              </w:rPr>
              <w:t>次未到者，以棄權論。</w:t>
            </w:r>
          </w:p>
          <w:p w:rsidR="00533124" w:rsidRPr="00213A9A" w:rsidRDefault="00533124" w:rsidP="00213A9A">
            <w:pPr>
              <w:pStyle w:val="ad"/>
              <w:numPr>
                <w:ilvl w:val="0"/>
                <w:numId w:val="46"/>
              </w:numPr>
              <w:adjustRightInd w:val="0"/>
              <w:spacing w:line="0" w:lineRule="atLeast"/>
              <w:ind w:leftChars="0" w:left="482" w:hanging="482"/>
              <w:rPr>
                <w:rFonts w:eastAsia="標楷體"/>
                <w:sz w:val="26"/>
                <w:szCs w:val="26"/>
              </w:rPr>
            </w:pPr>
            <w:r w:rsidRPr="0044087D">
              <w:rPr>
                <w:rFonts w:eastAsia="標楷體"/>
                <w:color w:val="C45911" w:themeColor="accent2" w:themeShade="BF"/>
                <w:sz w:val="26"/>
                <w:szCs w:val="26"/>
              </w:rPr>
              <w:t>網路</w:t>
            </w:r>
            <w:r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使用流暢度及通訊狀況，請應試者先做測試，前述說明皆列入應試過程的評分</w:t>
            </w:r>
            <w:r w:rsidRPr="0044087D">
              <w:rPr>
                <w:rFonts w:ascii="新細明體" w:hAnsi="新細明體" w:hint="eastAsia"/>
                <w:color w:val="C45911" w:themeColor="accent2" w:themeShade="BF"/>
                <w:sz w:val="26"/>
                <w:szCs w:val="26"/>
              </w:rPr>
              <w:t>，</w:t>
            </w:r>
            <w:r w:rsidRPr="0044087D">
              <w:rPr>
                <w:rFonts w:eastAsia="標楷體" w:hint="eastAsia"/>
                <w:color w:val="C45911" w:themeColor="accent2" w:themeShade="BF"/>
                <w:sz w:val="26"/>
                <w:szCs w:val="26"/>
              </w:rPr>
              <w:t>如為不可抗力因素則不在此列</w:t>
            </w:r>
            <w:r w:rsidRPr="0044087D">
              <w:rPr>
                <w:rFonts w:ascii="新細明體" w:hAnsi="新細明體" w:hint="eastAsia"/>
                <w:color w:val="C45911" w:themeColor="accent2" w:themeShade="BF"/>
                <w:sz w:val="26"/>
                <w:szCs w:val="26"/>
              </w:rPr>
              <w:t>。</w:t>
            </w:r>
          </w:p>
        </w:tc>
      </w:tr>
      <w:tr w:rsidR="002C7CE7" w:rsidRPr="00B66BBF" w:rsidTr="003E724F">
        <w:tc>
          <w:tcPr>
            <w:tcW w:w="10187" w:type="dxa"/>
            <w:gridSpan w:val="4"/>
          </w:tcPr>
          <w:p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CB2361"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009E05B3" w:rsidRPr="00875E52">
              <w:rPr>
                <w:rFonts w:eastAsia="標楷體" w:hAnsi="新細明體"/>
                <w:sz w:val="26"/>
                <w:szCs w:val="26"/>
              </w:rPr>
              <w:t>或</w:t>
            </w:r>
            <w:r w:rsidR="009E05B3" w:rsidRPr="00875E52">
              <w:rPr>
                <w:rFonts w:ascii="新細明體" w:hAnsi="新細明體" w:hint="eastAsia"/>
                <w:sz w:val="26"/>
                <w:szCs w:val="26"/>
              </w:rPr>
              <w:t>「</w:t>
            </w:r>
            <w:r w:rsidR="009E05B3" w:rsidRPr="00875E52">
              <w:rPr>
                <w:rFonts w:eastAsia="標楷體" w:hAnsi="新細明體"/>
                <w:sz w:val="26"/>
                <w:szCs w:val="26"/>
              </w:rPr>
              <w:t>口試</w:t>
            </w:r>
            <w:r w:rsidR="009E05B3"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rsidTr="003E724F">
        <w:tc>
          <w:tcPr>
            <w:tcW w:w="10187" w:type="dxa"/>
            <w:gridSpan w:val="4"/>
          </w:tcPr>
          <w:p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3E724F">
              <w:rPr>
                <w:rFonts w:eastAsia="標楷體"/>
                <w:sz w:val="26"/>
                <w:szCs w:val="26"/>
              </w:rPr>
              <w:t>=</w:t>
            </w:r>
            <w:r w:rsidRPr="00B66BBF">
              <w:rPr>
                <w:rFonts w:eastAsia="標楷體" w:hAnsi="新細明體"/>
                <w:sz w:val="26"/>
                <w:szCs w:val="26"/>
              </w:rPr>
              <w:t>試教</w:t>
            </w:r>
            <w:r w:rsidR="00875E52" w:rsidRPr="00875E52">
              <w:rPr>
                <w:rFonts w:eastAsia="標楷體" w:hAnsi="新細明體" w:hint="eastAsia"/>
                <w:sz w:val="26"/>
                <w:szCs w:val="26"/>
              </w:rPr>
              <w:t>及專業科目問答</w:t>
            </w:r>
            <m:oMath>
              <m:r>
                <m:rPr>
                  <m:sty m:val="p"/>
                </m:rPr>
                <w:rPr>
                  <w:rFonts w:ascii="Cambria Math" w:eastAsia="標楷體" w:hAnsi="Cambria Math"/>
                  <w:sz w:val="26"/>
                  <w:szCs w:val="26"/>
                </w:rPr>
                <m:t>×</m:t>
              </m:r>
            </m:oMath>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m:oMath>
              <m:r>
                <m:rPr>
                  <m:sty m:val="p"/>
                </m:rPr>
                <w:rPr>
                  <w:rFonts w:ascii="Cambria Math" w:eastAsia="標楷體" w:hAnsi="Cambria Math"/>
                  <w:sz w:val="26"/>
                  <w:szCs w:val="26"/>
                </w:rPr>
                <m:t>×</m:t>
              </m:r>
            </m:oMath>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Pr>
                <w:rFonts w:eastAsia="標楷體" w:hAnsi="新細明體"/>
                <w:sz w:val="26"/>
                <w:szCs w:val="26"/>
              </w:rPr>
              <w:t>試教</w:t>
            </w:r>
            <w:r w:rsidR="00875E52" w:rsidRPr="00875E52">
              <w:rPr>
                <w:rFonts w:eastAsia="標楷體" w:hAnsi="新細明體" w:hint="eastAsia"/>
                <w:sz w:val="26"/>
                <w:szCs w:val="26"/>
              </w:rPr>
              <w:t>及專業科目問答</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rsidR="00875E52" w:rsidRDefault="00875E52" w:rsidP="00875E52">
      <w:pPr>
        <w:widowControl/>
        <w:spacing w:line="0" w:lineRule="atLeast"/>
        <w:rPr>
          <w:rFonts w:eastAsia="標楷體" w:hAnsi="新細明體"/>
          <w:sz w:val="20"/>
          <w:szCs w:val="20"/>
        </w:rPr>
      </w:pPr>
    </w:p>
    <w:p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lastRenderedPageBreak/>
        <w:t>八、附則：</w:t>
      </w:r>
    </w:p>
    <w:p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經甄試錄取之代</w:t>
      </w:r>
      <w:r w:rsidR="00792CB2">
        <w:rPr>
          <w:rFonts w:eastAsia="標楷體" w:hAnsi="新細明體" w:hint="eastAsia"/>
          <w:sz w:val="27"/>
          <w:szCs w:val="27"/>
        </w:rPr>
        <w:t>課</w:t>
      </w:r>
      <w:r w:rsidRPr="00B66BBF">
        <w:rPr>
          <w:rFonts w:eastAsia="標楷體" w:hAnsi="新細明體"/>
          <w:sz w:val="27"/>
          <w:szCs w:val="27"/>
        </w:rPr>
        <w:t>教師，若發現資格不符，或證件有偽造、變造情事，或到職後無法辦理核薪者，</w:t>
      </w:r>
      <w:proofErr w:type="gramStart"/>
      <w:r w:rsidRPr="00B66BBF">
        <w:rPr>
          <w:rFonts w:eastAsia="標楷體" w:hAnsi="新細明體"/>
          <w:sz w:val="27"/>
          <w:szCs w:val="27"/>
        </w:rPr>
        <w:t>均應無條件</w:t>
      </w:r>
      <w:proofErr w:type="gramEnd"/>
      <w:r w:rsidRPr="00B66BBF">
        <w:rPr>
          <w:rFonts w:eastAsia="標楷體" w:hAnsi="新細明體"/>
          <w:sz w:val="27"/>
          <w:szCs w:val="27"/>
        </w:rPr>
        <w:t>自到職日起自動解職，應考人不得要求任何補償及異議，並應放棄先訴抗辯權。若涉及刑責，由應徵者自行負責。</w:t>
      </w:r>
    </w:p>
    <w:p w:rsidR="00CB2361" w:rsidRPr="0092050B" w:rsidRDefault="00CB2361" w:rsidP="009B4C9E">
      <w:pPr>
        <w:adjustRightInd w:val="0"/>
        <w:ind w:left="810" w:hangingChars="300" w:hanging="810"/>
        <w:jc w:val="both"/>
        <w:rPr>
          <w:rFonts w:ascii="標楷體" w:eastAsia="標楷體" w:hAnsi="標楷體"/>
          <w:color w:val="FF0000"/>
          <w:sz w:val="27"/>
          <w:szCs w:val="27"/>
        </w:rPr>
      </w:pPr>
      <w:r w:rsidRPr="0092050B">
        <w:rPr>
          <w:rFonts w:ascii="標楷體" w:eastAsia="標楷體" w:hAnsi="標楷體" w:hint="eastAsia"/>
          <w:sz w:val="27"/>
          <w:szCs w:val="27"/>
        </w:rPr>
        <w:t>（二）</w:t>
      </w:r>
      <w:r w:rsidR="009D5300" w:rsidRPr="0092050B">
        <w:rPr>
          <w:rFonts w:ascii="標楷體" w:eastAsia="標楷體" w:hAnsi="標楷體" w:hint="eastAsia"/>
          <w:sz w:val="27"/>
          <w:szCs w:val="27"/>
        </w:rPr>
        <w:t>代</w:t>
      </w:r>
      <w:r w:rsidR="00792CB2">
        <w:rPr>
          <w:rFonts w:ascii="標楷體" w:eastAsia="標楷體" w:hAnsi="標楷體" w:hint="eastAsia"/>
          <w:sz w:val="27"/>
          <w:szCs w:val="27"/>
        </w:rPr>
        <w:t>課</w:t>
      </w:r>
      <w:r w:rsidR="009D5300" w:rsidRPr="0092050B">
        <w:rPr>
          <w:rFonts w:ascii="標楷體" w:eastAsia="標楷體" w:hAnsi="標楷體" w:hint="eastAsia"/>
          <w:sz w:val="27"/>
          <w:szCs w:val="27"/>
        </w:rPr>
        <w:t>教師聘期原則自</w:t>
      </w:r>
      <w:r w:rsidR="009D5300" w:rsidRPr="0092050B">
        <w:rPr>
          <w:rFonts w:eastAsia="標楷體"/>
          <w:sz w:val="27"/>
          <w:szCs w:val="27"/>
        </w:rPr>
        <w:t>11</w:t>
      </w:r>
      <w:r w:rsidR="004565AB">
        <w:rPr>
          <w:rFonts w:eastAsia="標楷體" w:hint="eastAsia"/>
          <w:sz w:val="27"/>
          <w:szCs w:val="27"/>
        </w:rPr>
        <w:t>2</w:t>
      </w:r>
      <w:r w:rsidR="009D5300" w:rsidRPr="00DE2C85">
        <w:rPr>
          <w:rFonts w:eastAsia="標楷體"/>
          <w:sz w:val="27"/>
          <w:szCs w:val="27"/>
        </w:rPr>
        <w:t>年</w:t>
      </w:r>
      <w:r w:rsidR="00DE2C85" w:rsidRPr="00DE2C85">
        <w:rPr>
          <w:rFonts w:eastAsia="標楷體" w:hint="eastAsia"/>
          <w:sz w:val="27"/>
          <w:szCs w:val="27"/>
        </w:rPr>
        <w:t>8</w:t>
      </w:r>
      <w:r w:rsidR="009D5300" w:rsidRPr="00DE2C85">
        <w:rPr>
          <w:rFonts w:eastAsia="標楷體"/>
          <w:sz w:val="27"/>
          <w:szCs w:val="27"/>
        </w:rPr>
        <w:t>月</w:t>
      </w:r>
      <w:r w:rsidR="00792CB2">
        <w:rPr>
          <w:rFonts w:eastAsia="標楷體" w:hint="eastAsia"/>
          <w:sz w:val="27"/>
          <w:szCs w:val="27"/>
        </w:rPr>
        <w:t>30</w:t>
      </w:r>
      <w:r w:rsidR="009D5300" w:rsidRPr="00DE2C85">
        <w:rPr>
          <w:rFonts w:eastAsia="標楷體"/>
          <w:sz w:val="27"/>
          <w:szCs w:val="27"/>
        </w:rPr>
        <w:t>日起至</w:t>
      </w:r>
      <w:r w:rsidR="009D5300" w:rsidRPr="00DE2C85">
        <w:rPr>
          <w:rFonts w:eastAsia="標楷體"/>
          <w:sz w:val="27"/>
          <w:szCs w:val="27"/>
        </w:rPr>
        <w:t>1</w:t>
      </w:r>
      <w:r w:rsidR="009D5300" w:rsidRPr="0092050B">
        <w:rPr>
          <w:rFonts w:eastAsia="標楷體"/>
          <w:sz w:val="27"/>
          <w:szCs w:val="27"/>
        </w:rPr>
        <w:t>1</w:t>
      </w:r>
      <w:r w:rsidR="00DE2C85">
        <w:rPr>
          <w:rFonts w:eastAsia="標楷體" w:hint="eastAsia"/>
          <w:sz w:val="27"/>
          <w:szCs w:val="27"/>
        </w:rPr>
        <w:t>3</w:t>
      </w:r>
      <w:r w:rsidR="009D5300" w:rsidRPr="0092050B">
        <w:rPr>
          <w:rFonts w:eastAsia="標楷體"/>
          <w:sz w:val="27"/>
          <w:szCs w:val="27"/>
        </w:rPr>
        <w:t>年</w:t>
      </w:r>
      <w:r w:rsidR="00792CB2">
        <w:rPr>
          <w:rFonts w:eastAsia="標楷體" w:hint="eastAsia"/>
          <w:sz w:val="27"/>
          <w:szCs w:val="27"/>
        </w:rPr>
        <w:t>6</w:t>
      </w:r>
      <w:r w:rsidR="009D5300" w:rsidRPr="0092050B">
        <w:rPr>
          <w:rFonts w:eastAsia="標楷體"/>
          <w:sz w:val="27"/>
          <w:szCs w:val="27"/>
        </w:rPr>
        <w:t>月</w:t>
      </w:r>
      <w:r w:rsidR="00792CB2">
        <w:rPr>
          <w:rFonts w:eastAsia="標楷體" w:hint="eastAsia"/>
          <w:sz w:val="27"/>
          <w:szCs w:val="27"/>
        </w:rPr>
        <w:t>28</w:t>
      </w:r>
      <w:r w:rsidR="009D5300" w:rsidRPr="0092050B">
        <w:rPr>
          <w:rFonts w:eastAsia="標楷體"/>
          <w:sz w:val="27"/>
          <w:szCs w:val="27"/>
        </w:rPr>
        <w:t>日</w:t>
      </w:r>
      <w:r w:rsidR="009D5300" w:rsidRPr="0092050B">
        <w:rPr>
          <w:rFonts w:ascii="標楷體" w:eastAsia="標楷體" w:hAnsi="標楷體" w:hint="eastAsia"/>
          <w:sz w:val="27"/>
          <w:szCs w:val="27"/>
        </w:rPr>
        <w:t>止</w:t>
      </w:r>
      <w:r w:rsidR="008A5FE8" w:rsidRPr="0092050B">
        <w:rPr>
          <w:rFonts w:ascii="標楷體" w:eastAsia="標楷體" w:hAnsi="標楷體" w:hint="eastAsia"/>
          <w:sz w:val="27"/>
          <w:szCs w:val="27"/>
        </w:rPr>
        <w:t>（</w:t>
      </w:r>
      <w:r w:rsidR="00722442" w:rsidRPr="0092050B">
        <w:rPr>
          <w:rFonts w:eastAsia="標楷體"/>
          <w:color w:val="FF0000"/>
          <w:sz w:val="27"/>
          <w:szCs w:val="27"/>
        </w:rPr>
        <w:t>11</w:t>
      </w:r>
      <w:r w:rsidR="004565AB">
        <w:rPr>
          <w:rFonts w:eastAsia="標楷體" w:hint="eastAsia"/>
          <w:color w:val="FF0000"/>
          <w:sz w:val="27"/>
          <w:szCs w:val="27"/>
        </w:rPr>
        <w:t>2</w:t>
      </w:r>
      <w:r w:rsidR="00722442" w:rsidRPr="0092050B">
        <w:rPr>
          <w:rFonts w:eastAsia="標楷體"/>
          <w:color w:val="FF0000"/>
          <w:sz w:val="27"/>
          <w:szCs w:val="27"/>
        </w:rPr>
        <w:t>年</w:t>
      </w:r>
      <w:r w:rsidR="00DE2C85">
        <w:rPr>
          <w:rFonts w:eastAsia="標楷體" w:hint="eastAsia"/>
          <w:color w:val="FF0000"/>
          <w:sz w:val="27"/>
          <w:szCs w:val="27"/>
        </w:rPr>
        <w:t>8</w:t>
      </w:r>
      <w:r w:rsidR="002A76D5" w:rsidRPr="0092050B">
        <w:rPr>
          <w:rFonts w:eastAsia="標楷體"/>
          <w:color w:val="FF0000"/>
          <w:sz w:val="27"/>
          <w:szCs w:val="27"/>
        </w:rPr>
        <w:t>月</w:t>
      </w:r>
      <w:r w:rsidR="00792CB2">
        <w:rPr>
          <w:rFonts w:eastAsia="標楷體" w:hint="eastAsia"/>
          <w:color w:val="FF0000"/>
          <w:sz w:val="27"/>
          <w:szCs w:val="27"/>
        </w:rPr>
        <w:t>30</w:t>
      </w:r>
      <w:r w:rsidR="002A76D5" w:rsidRPr="0092050B">
        <w:rPr>
          <w:rFonts w:ascii="標楷體" w:eastAsia="標楷體" w:hAnsi="標楷體" w:hint="eastAsia"/>
          <w:color w:val="FF0000"/>
          <w:sz w:val="27"/>
          <w:szCs w:val="27"/>
        </w:rPr>
        <w:t>日</w:t>
      </w:r>
      <w:r w:rsidR="008A5FE8" w:rsidRPr="0092050B">
        <w:rPr>
          <w:rFonts w:ascii="標楷體" w:eastAsia="標楷體" w:hAnsi="標楷體" w:hint="eastAsia"/>
          <w:color w:val="FF0000"/>
          <w:sz w:val="27"/>
          <w:szCs w:val="27"/>
        </w:rPr>
        <w:t>後聘任之聘期以實際報到之日起聘</w:t>
      </w:r>
      <w:r w:rsidR="008A5FE8" w:rsidRPr="0092050B">
        <w:rPr>
          <w:rFonts w:ascii="標楷體" w:eastAsia="標楷體" w:hAnsi="標楷體" w:hint="eastAsia"/>
          <w:sz w:val="27"/>
          <w:szCs w:val="27"/>
        </w:rPr>
        <w:t>）</w:t>
      </w:r>
      <w:r w:rsidR="00D335CE" w:rsidRPr="0092050B">
        <w:rPr>
          <w:rFonts w:ascii="標楷體" w:eastAsia="標楷體" w:hAnsi="標楷體" w:hint="eastAsia"/>
          <w:bCs/>
          <w:sz w:val="27"/>
          <w:szCs w:val="27"/>
        </w:rPr>
        <w:t>，另相關權利及義務依相關法規核實辦理。</w:t>
      </w:r>
    </w:p>
    <w:p w:rsidR="009135DE" w:rsidRPr="00792CB2" w:rsidRDefault="00CB2361" w:rsidP="00792CB2">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rsidR="00D5419C" w:rsidRPr="00632A0D" w:rsidRDefault="00CB2361" w:rsidP="00632A0D">
      <w:pPr>
        <w:pStyle w:val="2"/>
        <w:ind w:leftChars="0" w:left="0" w:firstLineChars="0" w:firstLine="0"/>
        <w:rPr>
          <w:rFonts w:ascii="Times New Roman"/>
          <w:sz w:val="27"/>
          <w:szCs w:val="27"/>
        </w:rPr>
      </w:pPr>
      <w:r w:rsidRPr="00B66BBF">
        <w:rPr>
          <w:rFonts w:hAnsi="新細明體" w:hint="eastAsia"/>
          <w:sz w:val="27"/>
          <w:szCs w:val="27"/>
        </w:rPr>
        <w:t>（</w:t>
      </w:r>
      <w:r w:rsidR="00792CB2">
        <w:rPr>
          <w:rFonts w:hAnsi="新細明體" w:hint="eastAsia"/>
          <w:sz w:val="27"/>
          <w:szCs w:val="27"/>
        </w:rPr>
        <w:t>四</w:t>
      </w:r>
      <w:r w:rsidRPr="00B66BBF">
        <w:rPr>
          <w:rFonts w:hAnsi="新細明體" w:hint="eastAsia"/>
          <w:sz w:val="27"/>
          <w:szCs w:val="27"/>
        </w:rPr>
        <w:t>）</w:t>
      </w:r>
      <w:r w:rsidRPr="00B66BBF">
        <w:rPr>
          <w:rFonts w:ascii="Times New Roman" w:hAnsi="新細明體"/>
          <w:sz w:val="27"/>
          <w:szCs w:val="27"/>
        </w:rPr>
        <w:t>申訴專線</w:t>
      </w:r>
    </w:p>
    <w:p w:rsidR="00632A0D" w:rsidRPr="00B66BBF" w:rsidRDefault="00632A0D" w:rsidP="00632A0D">
      <w:pPr>
        <w:adjustRightInd w:val="0"/>
        <w:ind w:leftChars="347" w:left="1052" w:hangingChars="81" w:hanging="219"/>
        <w:jc w:val="both"/>
        <w:rPr>
          <w:rFonts w:eastAsia="標楷體" w:hAnsi="新細明體"/>
          <w:sz w:val="27"/>
          <w:szCs w:val="27"/>
        </w:rPr>
      </w:pPr>
      <w:r w:rsidRPr="00B66BBF">
        <w:rPr>
          <w:rFonts w:eastAsia="標楷體"/>
          <w:sz w:val="27"/>
          <w:szCs w:val="27"/>
        </w:rPr>
        <w:t>桃園</w:t>
      </w:r>
      <w:r w:rsidRPr="00B66BBF">
        <w:rPr>
          <w:rFonts w:eastAsia="標楷體" w:hint="eastAsia"/>
          <w:sz w:val="27"/>
          <w:szCs w:val="27"/>
        </w:rPr>
        <w:t>市</w:t>
      </w:r>
      <w:r w:rsidRPr="00B66BBF">
        <w:rPr>
          <w:rFonts w:eastAsia="標楷體" w:hAnsi="新細明體"/>
          <w:sz w:val="27"/>
          <w:szCs w:val="27"/>
        </w:rPr>
        <w:t>政府教育</w:t>
      </w:r>
      <w:r w:rsidRPr="00B66BBF">
        <w:rPr>
          <w:rFonts w:eastAsia="標楷體" w:hAnsi="新細明體" w:hint="eastAsia"/>
          <w:sz w:val="27"/>
          <w:szCs w:val="27"/>
        </w:rPr>
        <w:t>局國中教育科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Pr="00B66BBF">
        <w:rPr>
          <w:rFonts w:eastAsia="標楷體" w:hAnsi="新細明體"/>
          <w:sz w:val="27"/>
          <w:szCs w:val="27"/>
        </w:rPr>
        <w:t>7</w:t>
      </w:r>
      <w:r w:rsidRPr="00B66BBF">
        <w:rPr>
          <w:rFonts w:eastAsia="標楷體" w:hAnsi="新細明體" w:hint="eastAsia"/>
          <w:sz w:val="27"/>
          <w:szCs w:val="27"/>
        </w:rPr>
        <w:t>521</w:t>
      </w:r>
      <w:r>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Pr="00B66BBF">
        <w:rPr>
          <w:rFonts w:eastAsia="標楷體" w:hAnsi="新細明體" w:hint="eastAsia"/>
          <w:sz w:val="27"/>
          <w:szCs w:val="27"/>
        </w:rPr>
        <w:t>67101</w:t>
      </w:r>
    </w:p>
    <w:p w:rsidR="00632A0D" w:rsidRPr="00D5419C" w:rsidRDefault="00632A0D" w:rsidP="00632A0D">
      <w:pPr>
        <w:adjustRightInd w:val="0"/>
        <w:ind w:leftChars="347" w:left="1052" w:hangingChars="81" w:hanging="219"/>
        <w:jc w:val="both"/>
        <w:rPr>
          <w:rFonts w:eastAsia="標楷體" w:hAnsi="新細明體"/>
          <w:sz w:val="27"/>
          <w:szCs w:val="27"/>
        </w:rPr>
      </w:pPr>
      <w:r w:rsidRPr="00B66BBF">
        <w:rPr>
          <w:rFonts w:eastAsia="標楷體" w:hAnsi="新細明體"/>
          <w:sz w:val="27"/>
          <w:szCs w:val="27"/>
        </w:rPr>
        <w:t>桃園</w:t>
      </w:r>
      <w:r w:rsidRPr="00B66BBF">
        <w:rPr>
          <w:rFonts w:eastAsia="標楷體" w:hAnsi="新細明體" w:hint="eastAsia"/>
          <w:sz w:val="27"/>
          <w:szCs w:val="27"/>
        </w:rPr>
        <w:t>市</w:t>
      </w:r>
      <w:r w:rsidRPr="00B66BBF">
        <w:rPr>
          <w:rFonts w:eastAsia="標楷體" w:hAnsi="新細明體"/>
          <w:sz w:val="27"/>
          <w:szCs w:val="27"/>
        </w:rPr>
        <w:t>政府教育</w:t>
      </w:r>
      <w:r w:rsidRPr="00B66BBF">
        <w:rPr>
          <w:rFonts w:eastAsia="標楷體" w:hAnsi="新細明體" w:hint="eastAsia"/>
          <w:sz w:val="27"/>
          <w:szCs w:val="27"/>
        </w:rPr>
        <w:t>局政風室</w:t>
      </w:r>
      <w:r w:rsidRPr="00B66BBF">
        <w:rPr>
          <w:rFonts w:eastAsia="標楷體" w:hAnsi="新細明體"/>
          <w:sz w:val="27"/>
          <w:szCs w:val="27"/>
        </w:rPr>
        <w:t xml:space="preserve">  </w:t>
      </w:r>
      <w:r>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 xml:space="preserve">03-3387566  </w:t>
      </w:r>
      <w:r>
        <w:rPr>
          <w:rFonts w:eastAsia="標楷體" w:hAnsi="新細明體" w:hint="eastAsia"/>
          <w:sz w:val="27"/>
          <w:szCs w:val="27"/>
        </w:rPr>
        <w:t xml:space="preserve">       </w:t>
      </w:r>
      <w:r w:rsidRPr="00B66BBF">
        <w:rPr>
          <w:rFonts w:eastAsia="標楷體" w:hAnsi="新細明體"/>
          <w:sz w:val="27"/>
          <w:szCs w:val="27"/>
        </w:rPr>
        <w:t>傳真：</w:t>
      </w:r>
      <w:r w:rsidRPr="00B66BBF">
        <w:rPr>
          <w:sz w:val="27"/>
          <w:szCs w:val="27"/>
        </w:rPr>
        <w:t>03-33</w:t>
      </w:r>
      <w:r w:rsidRPr="00B66BBF">
        <w:rPr>
          <w:rFonts w:hint="eastAsia"/>
          <w:sz w:val="27"/>
          <w:szCs w:val="27"/>
        </w:rPr>
        <w:t>30266</w:t>
      </w:r>
    </w:p>
    <w:p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proofErr w:type="gramStart"/>
      <w:r w:rsidR="00E5610D" w:rsidRPr="00962239">
        <w:rPr>
          <w:rFonts w:eastAsia="標楷體" w:hAnsi="新細明體" w:hint="eastAsia"/>
          <w:sz w:val="28"/>
          <w:szCs w:val="28"/>
        </w:rPr>
        <w:t>103</w:t>
      </w:r>
      <w:r w:rsidR="00E5610D" w:rsidRPr="00962239">
        <w:rPr>
          <w:rFonts w:eastAsia="標楷體" w:hAnsi="新細明體" w:hint="eastAsia"/>
          <w:sz w:val="28"/>
          <w:szCs w:val="28"/>
        </w:rPr>
        <w:t>年</w:t>
      </w:r>
      <w:r w:rsidR="00E5610D">
        <w:rPr>
          <w:rFonts w:eastAsia="標楷體" w:hAnsi="新細明體" w:hint="eastAsia"/>
          <w:sz w:val="28"/>
          <w:szCs w:val="28"/>
        </w:rPr>
        <w:t>6</w:t>
      </w:r>
      <w:r w:rsidR="00E5610D" w:rsidRPr="00962239">
        <w:rPr>
          <w:rFonts w:eastAsia="標楷體" w:hAnsi="新細明體" w:hint="eastAsia"/>
          <w:sz w:val="28"/>
          <w:szCs w:val="28"/>
        </w:rPr>
        <w:t>月</w:t>
      </w:r>
      <w:r w:rsidR="00E5610D">
        <w:rPr>
          <w:rFonts w:eastAsia="標楷體" w:hAnsi="新細明體" w:hint="eastAsia"/>
          <w:sz w:val="28"/>
          <w:szCs w:val="28"/>
        </w:rPr>
        <w:t>19</w:t>
      </w:r>
      <w:r w:rsidR="00E5610D">
        <w:rPr>
          <w:rFonts w:eastAsia="標楷體" w:hAnsi="新細明體" w:hint="eastAsia"/>
          <w:sz w:val="28"/>
          <w:szCs w:val="28"/>
        </w:rPr>
        <w:t>日桃教小</w:t>
      </w:r>
      <w:r w:rsidR="00E5610D" w:rsidRPr="00962239">
        <w:rPr>
          <w:rFonts w:eastAsia="標楷體" w:hAnsi="新細明體" w:hint="eastAsia"/>
          <w:sz w:val="28"/>
          <w:szCs w:val="28"/>
        </w:rPr>
        <w:t>字第</w:t>
      </w:r>
      <w:r w:rsidR="00E5610D">
        <w:rPr>
          <w:rFonts w:eastAsia="標楷體" w:hAnsi="新細明體" w:hint="eastAsia"/>
          <w:sz w:val="28"/>
          <w:szCs w:val="28"/>
        </w:rPr>
        <w:t>1030042038</w:t>
      </w:r>
      <w:r w:rsidR="00962239" w:rsidRPr="00B66BBF">
        <w:rPr>
          <w:rFonts w:eastAsia="標楷體" w:hAnsi="新細明體" w:hint="eastAsia"/>
          <w:sz w:val="27"/>
          <w:szCs w:val="27"/>
        </w:rPr>
        <w:t>號函免報</w:t>
      </w:r>
      <w:proofErr w:type="gramEnd"/>
      <w:r w:rsidR="00962239" w:rsidRPr="00B66BBF">
        <w:rPr>
          <w:rFonts w:eastAsia="標楷體" w:hAnsi="新細明體" w:hint="eastAsia"/>
          <w:sz w:val="27"/>
          <w:szCs w:val="27"/>
        </w:rPr>
        <w:t>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1</w:t>
      </w:r>
      <w:r w:rsidR="002C7CE7" w:rsidRPr="00B66BBF">
        <w:rPr>
          <w:rFonts w:ascii="Times New Roman" w:eastAsia="標楷體" w:hAnsi="新細明體" w:cs="Times New Roman"/>
          <w:kern w:val="2"/>
          <w:sz w:val="27"/>
          <w:szCs w:val="27"/>
        </w:rPr>
        <w:t>9</w:t>
      </w:r>
      <w:r w:rsidR="00936948" w:rsidRPr="00B66BBF">
        <w:rPr>
          <w:rFonts w:ascii="Times New Roman" w:eastAsia="標楷體" w:hAnsi="新細明體" w:cs="Times New Roman"/>
          <w:kern w:val="2"/>
          <w:sz w:val="27"/>
          <w:szCs w:val="27"/>
        </w:rPr>
        <w:t>條</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有下列各款情形之</w:t>
      </w:r>
      <w:proofErr w:type="gramStart"/>
      <w:r w:rsidRPr="00B66BBF">
        <w:rPr>
          <w:rFonts w:eastAsia="標楷體" w:hAnsi="新細明體" w:hint="eastAsia"/>
          <w:sz w:val="27"/>
          <w:szCs w:val="27"/>
        </w:rPr>
        <w:t>一</w:t>
      </w:r>
      <w:proofErr w:type="gramEnd"/>
      <w:r w:rsidRPr="00B66BBF">
        <w:rPr>
          <w:rFonts w:eastAsia="標楷體" w:hAnsi="新細明體" w:hint="eastAsia"/>
          <w:sz w:val="27"/>
          <w:szCs w:val="27"/>
        </w:rPr>
        <w:t>者，不得聘任為教師；已聘任者，應予以解聘：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一、有第十四條第一項各款情形之</w:t>
      </w:r>
      <w:proofErr w:type="gramStart"/>
      <w:r w:rsidRPr="00B66BBF">
        <w:rPr>
          <w:rFonts w:eastAsia="標楷體" w:hAnsi="新細明體" w:hint="eastAsia"/>
          <w:sz w:val="27"/>
          <w:szCs w:val="27"/>
        </w:rPr>
        <w:t>一</w:t>
      </w:r>
      <w:proofErr w:type="gramEnd"/>
      <w:r w:rsidRPr="00B66BBF">
        <w:rPr>
          <w:rFonts w:eastAsia="標楷體" w:hAnsi="新細明體" w:hint="eastAsia"/>
          <w:sz w:val="27"/>
          <w:szCs w:val="27"/>
        </w:rPr>
        <w:t>。</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二、有第十五條第一項各款情形之一，於該議決一年至四年期間。</w:t>
      </w:r>
    </w:p>
    <w:p w:rsidR="002C7CE7" w:rsidRPr="00B66BBF" w:rsidRDefault="002C7CE7" w:rsidP="005075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7"/>
          <w:szCs w:val="27"/>
        </w:rPr>
      </w:pPr>
      <w:r w:rsidRPr="00B66BBF">
        <w:rPr>
          <w:rFonts w:eastAsia="標楷體" w:hAnsi="新細明體" w:hint="eastAsia"/>
          <w:sz w:val="27"/>
          <w:szCs w:val="27"/>
        </w:rPr>
        <w:t>有前條第一項情形者，於該停聘六個月至三年</w:t>
      </w:r>
      <w:proofErr w:type="gramStart"/>
      <w:r w:rsidRPr="00B66BBF">
        <w:rPr>
          <w:rFonts w:eastAsia="標楷體" w:hAnsi="新細明體" w:hint="eastAsia"/>
          <w:sz w:val="27"/>
          <w:szCs w:val="27"/>
        </w:rPr>
        <w:t>期間，</w:t>
      </w:r>
      <w:proofErr w:type="gramEnd"/>
      <w:r w:rsidRPr="00B66BBF">
        <w:rPr>
          <w:rFonts w:eastAsia="標楷體" w:hAnsi="新細明體" w:hint="eastAsia"/>
          <w:sz w:val="27"/>
          <w:szCs w:val="27"/>
        </w:rPr>
        <w:t>其他學校不得聘任其為教師；已聘任者，應予以解聘。</w:t>
      </w:r>
    </w:p>
    <w:p w:rsidR="00E52FE3" w:rsidRPr="00B66BBF" w:rsidRDefault="002C7CE7" w:rsidP="005075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20" w:left="288"/>
        <w:rPr>
          <w:rFonts w:eastAsia="標楷體" w:hAnsi="新細明體"/>
          <w:sz w:val="27"/>
          <w:szCs w:val="27"/>
        </w:rPr>
      </w:pPr>
      <w:r w:rsidRPr="00B66BBF">
        <w:rPr>
          <w:rFonts w:eastAsia="標楷體" w:hAnsi="新細明體" w:hint="eastAsia"/>
          <w:sz w:val="27"/>
          <w:szCs w:val="27"/>
        </w:rPr>
        <w:t>前二項已聘任之</w:t>
      </w:r>
      <w:proofErr w:type="gramStart"/>
      <w:r w:rsidRPr="00B66BBF">
        <w:rPr>
          <w:rFonts w:eastAsia="標楷體" w:hAnsi="新細明體" w:hint="eastAsia"/>
          <w:sz w:val="27"/>
          <w:szCs w:val="27"/>
        </w:rPr>
        <w:t>教師屬依第二十</w:t>
      </w:r>
      <w:proofErr w:type="gramEnd"/>
      <w:r w:rsidRPr="00B66BBF">
        <w:rPr>
          <w:rFonts w:eastAsia="標楷體" w:hAnsi="新細明體" w:hint="eastAsia"/>
          <w:sz w:val="27"/>
          <w:szCs w:val="27"/>
        </w:rPr>
        <w:t>條第一項規定通報有案者，免經教師評審委員會審議，並免報主管機關核准，予以解聘，不受大學法第二十條第一項及專科學校法第二十七條第一項規定之限制；</w:t>
      </w:r>
      <w:proofErr w:type="gramStart"/>
      <w:r w:rsidRPr="00B66BBF">
        <w:rPr>
          <w:rFonts w:eastAsia="標楷體" w:hAnsi="新細明體" w:hint="eastAsia"/>
          <w:sz w:val="27"/>
          <w:szCs w:val="27"/>
        </w:rPr>
        <w:t>非屬依第二十</w:t>
      </w:r>
      <w:proofErr w:type="gramEnd"/>
      <w:r w:rsidRPr="00B66BBF">
        <w:rPr>
          <w:rFonts w:eastAsia="標楷體" w:hAnsi="新細明體" w:hint="eastAsia"/>
          <w:sz w:val="27"/>
          <w:szCs w:val="27"/>
        </w:rPr>
        <w:t>條第一項規定通報有案者，應依第十四條或第十五條規定予以解聘。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w:t>
      </w:r>
      <w:proofErr w:type="gramStart"/>
      <w:r w:rsidR="00096FD3" w:rsidRPr="00B66BBF">
        <w:rPr>
          <w:rFonts w:ascii="Times New Roman" w:eastAsia="標楷體" w:hAnsi="新細明體" w:cs="Times New Roman"/>
          <w:kern w:val="2"/>
          <w:sz w:val="27"/>
          <w:szCs w:val="27"/>
        </w:rPr>
        <w:t>一</w:t>
      </w:r>
      <w:proofErr w:type="gramEnd"/>
      <w:r w:rsidR="00096FD3" w:rsidRPr="00B66BBF">
        <w:rPr>
          <w:rFonts w:ascii="Times New Roman" w:eastAsia="標楷體" w:hAnsi="新細明體" w:cs="Times New Roman"/>
          <w:kern w:val="2"/>
          <w:sz w:val="27"/>
          <w:szCs w:val="27"/>
        </w:rPr>
        <w:t>者，不得為教育人員；其已任用者，應報請主管教育行政機關核准後，予以解聘或免職：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proofErr w:type="gramStart"/>
      <w:r w:rsidR="00096FD3" w:rsidRPr="00B66BBF">
        <w:rPr>
          <w:rFonts w:eastAsia="標楷體" w:hAnsi="新細明體" w:hint="eastAsia"/>
          <w:sz w:val="27"/>
          <w:szCs w:val="27"/>
        </w:rPr>
        <w:t>曾犯性侵害</w:t>
      </w:r>
      <w:proofErr w:type="gramEnd"/>
      <w:r w:rsidR="00096FD3" w:rsidRPr="00B66BBF">
        <w:rPr>
          <w:rFonts w:eastAsia="標楷體" w:hAnsi="新細明體" w:hint="eastAsia"/>
          <w:sz w:val="27"/>
          <w:szCs w:val="27"/>
        </w:rPr>
        <w:t>犯罪防治法第二條第一項所定之罪，經有罪判決確定。</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w:t>
      </w:r>
      <w:proofErr w:type="gramStart"/>
      <w:r w:rsidR="00096FD3" w:rsidRPr="00B66BBF">
        <w:rPr>
          <w:rFonts w:eastAsia="標楷體" w:hAnsi="新細明體" w:hint="eastAsia"/>
          <w:sz w:val="27"/>
          <w:szCs w:val="27"/>
        </w:rPr>
        <w:t>性霸凌</w:t>
      </w:r>
      <w:proofErr w:type="gramEnd"/>
      <w:r w:rsidR="00096FD3" w:rsidRPr="00B66BBF">
        <w:rPr>
          <w:rFonts w:eastAsia="標楷體" w:hAnsi="新細明體" w:hint="eastAsia"/>
          <w:sz w:val="27"/>
          <w:szCs w:val="27"/>
        </w:rPr>
        <w:t>行為，且情節重大。</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proofErr w:type="gramStart"/>
      <w:r w:rsidR="00096FD3" w:rsidRPr="00B66BBF">
        <w:rPr>
          <w:rFonts w:eastAsia="標楷體" w:hAnsi="新細明體" w:hint="eastAsia"/>
          <w:sz w:val="27"/>
          <w:szCs w:val="27"/>
        </w:rPr>
        <w:t>體罰或霸凌學生</w:t>
      </w:r>
      <w:proofErr w:type="gramEnd"/>
      <w:r w:rsidR="00096FD3" w:rsidRPr="00B66BBF">
        <w:rPr>
          <w:rFonts w:eastAsia="標楷體" w:hAnsi="新細明體" w:hint="eastAsia"/>
          <w:sz w:val="27"/>
          <w:szCs w:val="27"/>
        </w:rPr>
        <w:t>，造成其身心嚴重侵害。</w:t>
      </w:r>
    </w:p>
    <w:p w:rsidR="00096FD3" w:rsidRPr="00D607C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D607CF">
        <w:rPr>
          <w:rFonts w:eastAsia="標楷體" w:hAnsi="新細明體" w:hint="eastAsia"/>
          <w:sz w:val="27"/>
          <w:szCs w:val="27"/>
        </w:rPr>
        <w:t>、</w:t>
      </w:r>
      <w:r w:rsidR="00096FD3" w:rsidRPr="00D607CF">
        <w:rPr>
          <w:rFonts w:eastAsia="標楷體" w:hAnsi="新細明體" w:hint="eastAsia"/>
          <w:sz w:val="27"/>
          <w:szCs w:val="27"/>
        </w:rPr>
        <w:t>行為違反相關法令，經有關機關查證屬實。</w:t>
      </w:r>
    </w:p>
    <w:p w:rsidR="00D607CF" w:rsidRPr="00D607CF" w:rsidRDefault="00D607CF"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color w:val="7030A0"/>
          <w:sz w:val="27"/>
          <w:szCs w:val="27"/>
        </w:rPr>
      </w:pPr>
      <w:r>
        <w:rPr>
          <w:rFonts w:eastAsia="標楷體" w:hAnsi="新細明體" w:hint="eastAsia"/>
          <w:color w:val="7030A0"/>
          <w:sz w:val="27"/>
          <w:szCs w:val="27"/>
        </w:rPr>
        <w:t xml:space="preserve">    </w:t>
      </w:r>
      <w:r w:rsidRPr="00D607CF">
        <w:rPr>
          <w:rFonts w:eastAsia="標楷體" w:hAnsi="新細明體" w:hint="eastAsia"/>
          <w:color w:val="7030A0"/>
          <w:sz w:val="27"/>
          <w:szCs w:val="27"/>
        </w:rPr>
        <w:t>※依桃園市政府教育局</w:t>
      </w:r>
      <w:proofErr w:type="gramStart"/>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12</w:t>
      </w:r>
      <w:r w:rsidRPr="00D607CF">
        <w:rPr>
          <w:rFonts w:eastAsia="標楷體" w:hAnsi="新細明體" w:hint="eastAsia"/>
          <w:color w:val="7030A0"/>
          <w:sz w:val="27"/>
          <w:szCs w:val="27"/>
        </w:rPr>
        <w:t>日桃教高</w:t>
      </w:r>
      <w:proofErr w:type="gramEnd"/>
      <w:r w:rsidRPr="00D607CF">
        <w:rPr>
          <w:rFonts w:eastAsia="標楷體" w:hAnsi="新細明體" w:hint="eastAsia"/>
          <w:color w:val="7030A0"/>
          <w:sz w:val="27"/>
          <w:szCs w:val="27"/>
        </w:rPr>
        <w:t>字第</w:t>
      </w:r>
      <w:r w:rsidRPr="00D607CF">
        <w:rPr>
          <w:rFonts w:eastAsia="標楷體" w:hAnsi="新細明體"/>
          <w:color w:val="7030A0"/>
          <w:sz w:val="27"/>
          <w:szCs w:val="27"/>
        </w:rPr>
        <w:t>1120055572</w:t>
      </w:r>
      <w:r w:rsidRPr="00D607CF">
        <w:rPr>
          <w:rFonts w:eastAsia="標楷體" w:hAnsi="新細明體" w:hint="eastAsia"/>
          <w:color w:val="7030A0"/>
          <w:sz w:val="27"/>
          <w:szCs w:val="27"/>
        </w:rPr>
        <w:t>號函及教育部國民及學前教育署</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w:t>
      </w:r>
      <w:proofErr w:type="gramStart"/>
      <w:r w:rsidRPr="00D607CF">
        <w:rPr>
          <w:rFonts w:eastAsia="標楷體" w:hAnsi="新細明體" w:hint="eastAsia"/>
          <w:color w:val="7030A0"/>
          <w:sz w:val="27"/>
          <w:szCs w:val="27"/>
        </w:rPr>
        <w:t>臺教國署</w:t>
      </w:r>
      <w:proofErr w:type="gramEnd"/>
      <w:r w:rsidRPr="00D607CF">
        <w:rPr>
          <w:rFonts w:eastAsia="標楷體" w:hAnsi="新細明體" w:hint="eastAsia"/>
          <w:color w:val="7030A0"/>
          <w:sz w:val="27"/>
          <w:szCs w:val="27"/>
        </w:rPr>
        <w:t>人字第</w:t>
      </w:r>
      <w:r w:rsidRPr="00D607CF">
        <w:rPr>
          <w:rFonts w:eastAsia="標楷體" w:hAnsi="新細明體"/>
          <w:color w:val="7030A0"/>
          <w:sz w:val="27"/>
          <w:szCs w:val="27"/>
        </w:rPr>
        <w:t>1120071076A</w:t>
      </w:r>
      <w:r w:rsidRPr="00D607CF">
        <w:rPr>
          <w:rFonts w:eastAsia="標楷體" w:hAnsi="新細明體" w:hint="eastAsia"/>
          <w:color w:val="7030A0"/>
          <w:sz w:val="27"/>
          <w:szCs w:val="27"/>
        </w:rPr>
        <w:t>號函，</w:t>
      </w:r>
      <w:r w:rsidRPr="00D607CF">
        <w:rPr>
          <w:rFonts w:eastAsia="標楷體" w:hAnsi="新細明體"/>
          <w:color w:val="7030A0"/>
          <w:sz w:val="27"/>
          <w:szCs w:val="27"/>
        </w:rPr>
        <w:t>103</w:t>
      </w:r>
      <w:r w:rsidRPr="00D607CF">
        <w:rPr>
          <w:rFonts w:eastAsia="標楷體" w:hAnsi="新細明體" w:hint="eastAsia"/>
          <w:color w:val="7030A0"/>
          <w:sz w:val="27"/>
          <w:szCs w:val="27"/>
        </w:rPr>
        <w:t>年</w:t>
      </w:r>
      <w:r w:rsidRPr="00D607CF">
        <w:rPr>
          <w:rFonts w:eastAsia="標楷體" w:hAnsi="新細明體"/>
          <w:color w:val="7030A0"/>
          <w:sz w:val="27"/>
          <w:szCs w:val="27"/>
        </w:rPr>
        <w:t>1</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日修正公布之教師法第</w:t>
      </w:r>
      <w:r w:rsidRPr="00D607CF">
        <w:rPr>
          <w:rFonts w:eastAsia="標楷體" w:hAnsi="新細明體"/>
          <w:color w:val="7030A0"/>
          <w:sz w:val="27"/>
          <w:szCs w:val="27"/>
        </w:rPr>
        <w:t>14</w:t>
      </w:r>
      <w:r w:rsidRPr="00D607CF">
        <w:rPr>
          <w:rFonts w:eastAsia="標楷體" w:hAnsi="新細明體" w:hint="eastAsia"/>
          <w:color w:val="7030A0"/>
          <w:sz w:val="27"/>
          <w:szCs w:val="27"/>
        </w:rPr>
        <w:t>條第</w:t>
      </w:r>
      <w:r w:rsidRPr="00D607CF">
        <w:rPr>
          <w:rFonts w:eastAsia="標楷體" w:hAnsi="新細明體"/>
          <w:color w:val="7030A0"/>
          <w:sz w:val="27"/>
          <w:szCs w:val="27"/>
        </w:rPr>
        <w:t>1</w:t>
      </w:r>
      <w:r w:rsidRPr="00D607CF">
        <w:rPr>
          <w:rFonts w:eastAsia="標楷體" w:hAnsi="新細明體" w:hint="eastAsia"/>
          <w:color w:val="7030A0"/>
          <w:sz w:val="27"/>
          <w:szCs w:val="27"/>
        </w:rPr>
        <w:t>項規定略</w:t>
      </w:r>
      <w:proofErr w:type="gramStart"/>
      <w:r w:rsidRPr="00D607CF">
        <w:rPr>
          <w:rFonts w:eastAsia="標楷體" w:hAnsi="新細明體" w:hint="eastAsia"/>
          <w:color w:val="7030A0"/>
          <w:sz w:val="27"/>
          <w:szCs w:val="27"/>
        </w:rPr>
        <w:t>以</w:t>
      </w:r>
      <w:proofErr w:type="gramEnd"/>
      <w:r w:rsidRPr="00D607CF">
        <w:rPr>
          <w:rFonts w:eastAsia="標楷體" w:hAnsi="新細明體" w:hint="eastAsia"/>
          <w:color w:val="7030A0"/>
          <w:sz w:val="27"/>
          <w:szCs w:val="27"/>
        </w:rPr>
        <w:t>：「教師聘任後除有下列各款之</w:t>
      </w:r>
      <w:proofErr w:type="gramStart"/>
      <w:r w:rsidRPr="00D607CF">
        <w:rPr>
          <w:rFonts w:eastAsia="標楷體" w:hAnsi="新細明體" w:hint="eastAsia"/>
          <w:color w:val="7030A0"/>
          <w:sz w:val="27"/>
          <w:szCs w:val="27"/>
        </w:rPr>
        <w:t>一</w:t>
      </w:r>
      <w:proofErr w:type="gramEnd"/>
      <w:r w:rsidRPr="00D607CF">
        <w:rPr>
          <w:rFonts w:eastAsia="標楷體" w:hAnsi="新細明體" w:hint="eastAsia"/>
          <w:color w:val="7030A0"/>
          <w:sz w:val="27"/>
          <w:szCs w:val="27"/>
        </w:rPr>
        <w:t>者外，不得解聘、停聘或</w:t>
      </w:r>
      <w:proofErr w:type="gramStart"/>
      <w:r w:rsidRPr="00D607CF">
        <w:rPr>
          <w:rFonts w:eastAsia="標楷體" w:hAnsi="新細明體" w:hint="eastAsia"/>
          <w:color w:val="7030A0"/>
          <w:sz w:val="27"/>
          <w:szCs w:val="27"/>
        </w:rPr>
        <w:t>不</w:t>
      </w:r>
      <w:proofErr w:type="gramEnd"/>
      <w:r w:rsidRPr="00D607CF">
        <w:rPr>
          <w:rFonts w:eastAsia="標楷體" w:hAnsi="新細明體" w:hint="eastAsia"/>
          <w:color w:val="7030A0"/>
          <w:sz w:val="27"/>
          <w:szCs w:val="27"/>
        </w:rPr>
        <w:t>續聘：</w:t>
      </w:r>
      <w:r w:rsidRPr="00D607CF">
        <w:rPr>
          <w:rFonts w:eastAsia="標楷體" w:hAnsi="新細明體"/>
          <w:color w:val="7030A0"/>
          <w:sz w:val="27"/>
          <w:szCs w:val="27"/>
        </w:rPr>
        <w:t>......</w:t>
      </w:r>
      <w:r w:rsidRPr="00D607CF">
        <w:rPr>
          <w:rFonts w:eastAsia="標楷體" w:hAnsi="新細明體" w:hint="eastAsia"/>
          <w:color w:val="7030A0"/>
          <w:sz w:val="27"/>
          <w:szCs w:val="27"/>
        </w:rPr>
        <w:t>。七、經合格醫師證明有精神病尚未痊癒。</w:t>
      </w:r>
      <w:r w:rsidRPr="00D607CF">
        <w:rPr>
          <w:rFonts w:eastAsia="標楷體" w:hAnsi="新細明體"/>
          <w:color w:val="7030A0"/>
          <w:sz w:val="27"/>
          <w:szCs w:val="27"/>
        </w:rPr>
        <w:t>…</w:t>
      </w:r>
      <w:proofErr w:type="gramStart"/>
      <w:r w:rsidRPr="00D607CF">
        <w:rPr>
          <w:rFonts w:eastAsia="標楷體" w:hAnsi="新細明體"/>
          <w:color w:val="7030A0"/>
          <w:sz w:val="27"/>
          <w:szCs w:val="27"/>
        </w:rPr>
        <w:t>…</w:t>
      </w:r>
      <w:proofErr w:type="gramEnd"/>
      <w:r w:rsidRPr="00D607CF">
        <w:rPr>
          <w:rFonts w:eastAsia="標楷體" w:hAnsi="新細明體" w:hint="eastAsia"/>
          <w:color w:val="7030A0"/>
          <w:sz w:val="27"/>
          <w:szCs w:val="27"/>
        </w:rPr>
        <w:t>。」嗣後教師法於</w:t>
      </w:r>
      <w:r w:rsidRPr="00D607CF">
        <w:rPr>
          <w:rFonts w:eastAsia="標楷體" w:hAnsi="新細明體"/>
          <w:color w:val="7030A0"/>
          <w:sz w:val="27"/>
          <w:szCs w:val="27"/>
        </w:rPr>
        <w:t>108</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5</w:t>
      </w:r>
      <w:r w:rsidRPr="00D607CF">
        <w:rPr>
          <w:rFonts w:eastAsia="標楷體" w:hAnsi="新細明體" w:hint="eastAsia"/>
          <w:color w:val="7030A0"/>
          <w:sz w:val="27"/>
          <w:szCs w:val="27"/>
        </w:rPr>
        <w:t>日修正公布後，已刪除上開相關條款。另高級中等以下學校兼任代課及代理教師聘任辦法第</w:t>
      </w:r>
      <w:r w:rsidRPr="00D607CF">
        <w:rPr>
          <w:rFonts w:eastAsia="標楷體" w:hAnsi="新細明體"/>
          <w:color w:val="7030A0"/>
          <w:sz w:val="27"/>
          <w:szCs w:val="27"/>
        </w:rPr>
        <w:t>6</w:t>
      </w:r>
      <w:r w:rsidRPr="00D607CF">
        <w:rPr>
          <w:rFonts w:eastAsia="標楷體" w:hAnsi="新細明體" w:hint="eastAsia"/>
          <w:color w:val="7030A0"/>
          <w:sz w:val="27"/>
          <w:szCs w:val="27"/>
        </w:rPr>
        <w:t>條至第</w:t>
      </w:r>
      <w:r w:rsidRPr="00D607CF">
        <w:rPr>
          <w:rFonts w:eastAsia="標楷體" w:hAnsi="新細明體"/>
          <w:color w:val="7030A0"/>
          <w:sz w:val="27"/>
          <w:szCs w:val="27"/>
        </w:rPr>
        <w:t>9</w:t>
      </w:r>
      <w:r w:rsidRPr="00D607CF">
        <w:rPr>
          <w:rFonts w:eastAsia="標楷體" w:hAnsi="新細明體" w:hint="eastAsia"/>
          <w:color w:val="7030A0"/>
          <w:sz w:val="27"/>
          <w:szCs w:val="27"/>
        </w:rPr>
        <w:t>條，有關兼任、代課及代理</w:t>
      </w:r>
      <w:proofErr w:type="gramStart"/>
      <w:r w:rsidRPr="00D607CF">
        <w:rPr>
          <w:rFonts w:eastAsia="標楷體" w:hAnsi="新細明體" w:hint="eastAsia"/>
          <w:color w:val="7030A0"/>
          <w:sz w:val="27"/>
          <w:szCs w:val="27"/>
        </w:rPr>
        <w:t>教師中聘約</w:t>
      </w:r>
      <w:proofErr w:type="gramEnd"/>
      <w:r w:rsidRPr="00D607CF">
        <w:rPr>
          <w:rFonts w:eastAsia="標楷體" w:hAnsi="新細明體" w:hint="eastAsia"/>
          <w:color w:val="7030A0"/>
          <w:sz w:val="27"/>
          <w:szCs w:val="27"/>
        </w:rPr>
        <w:t>等相關規定，未限制患有精神疾病者之聘任資格。</w:t>
      </w:r>
    </w:p>
    <w:p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w:t>
      </w:r>
      <w:proofErr w:type="gramStart"/>
      <w:r w:rsidR="00936948" w:rsidRPr="00B66BBF">
        <w:rPr>
          <w:rFonts w:eastAsia="標楷體" w:hAnsi="新細明體" w:hint="eastAsia"/>
          <w:sz w:val="27"/>
          <w:szCs w:val="27"/>
        </w:rPr>
        <w:t>己屆應即</w:t>
      </w:r>
      <w:proofErr w:type="gramEnd"/>
      <w:r w:rsidR="00936948" w:rsidRPr="00B66BBF">
        <w:rPr>
          <w:rFonts w:eastAsia="標楷體" w:hAnsi="新細明體" w:hint="eastAsia"/>
          <w:sz w:val="27"/>
          <w:szCs w:val="27"/>
        </w:rPr>
        <w:t>退休年齡者，不得任用為專任教育人員。</w:t>
      </w:r>
    </w:p>
    <w:p w:rsidR="00E74FC9" w:rsidRDefault="00E74FC9">
      <w:pPr>
        <w:widowControl/>
        <w:rPr>
          <w:rFonts w:eastAsia="標楷體" w:hAnsi="新細明體"/>
          <w:sz w:val="27"/>
          <w:szCs w:val="27"/>
        </w:rPr>
      </w:pPr>
      <w:r>
        <w:rPr>
          <w:rFonts w:eastAsia="標楷體" w:hAnsi="新細明體"/>
          <w:sz w:val="27"/>
          <w:szCs w:val="27"/>
        </w:rPr>
        <w:br w:type="page"/>
      </w:r>
    </w:p>
    <w:p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lastRenderedPageBreak/>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一、具有各該教育階段、科（類）合格教師證書者。</w:t>
      </w:r>
    </w:p>
    <w:p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rsidR="009B77A9"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rsidR="00CB2361" w:rsidRPr="00F36A49" w:rsidRDefault="00F605FA" w:rsidP="0085690E">
      <w:pPr>
        <w:snapToGrid w:val="0"/>
        <w:jc w:val="center"/>
        <w:rPr>
          <w:rFonts w:eastAsia="標楷體"/>
          <w:sz w:val="27"/>
          <w:szCs w:val="27"/>
        </w:rPr>
      </w:pPr>
      <w:r w:rsidRPr="00F36A49">
        <w:rPr>
          <w:rFonts w:eastAsia="標楷體" w:hAnsi="新細明體"/>
          <w:b/>
          <w:color w:val="0000FF"/>
          <w:sz w:val="27"/>
          <w:szCs w:val="27"/>
        </w:rPr>
        <w:br w:type="page"/>
      </w:r>
      <w:r w:rsidR="00CB2361" w:rsidRPr="00F36A49">
        <w:rPr>
          <w:rFonts w:eastAsia="標楷體" w:hAnsi="新細明體"/>
          <w:b/>
          <w:sz w:val="27"/>
          <w:szCs w:val="27"/>
        </w:rPr>
        <w:lastRenderedPageBreak/>
        <w:t>桃園</w:t>
      </w:r>
      <w:r w:rsidR="009765C7" w:rsidRPr="00F36A49">
        <w:rPr>
          <w:rFonts w:eastAsia="標楷體" w:hAnsi="新細明體" w:hint="eastAsia"/>
          <w:b/>
          <w:sz w:val="27"/>
          <w:szCs w:val="27"/>
        </w:rPr>
        <w:t>市</w:t>
      </w:r>
      <w:r w:rsidR="00982BA2" w:rsidRPr="00F36A49">
        <w:rPr>
          <w:rFonts w:eastAsia="標楷體" w:hint="eastAsia"/>
          <w:b/>
          <w:sz w:val="27"/>
          <w:szCs w:val="27"/>
        </w:rPr>
        <w:t>立</w:t>
      </w:r>
      <w:proofErr w:type="gramStart"/>
      <w:r w:rsidR="00657178" w:rsidRPr="00F36A49">
        <w:rPr>
          <w:rFonts w:eastAsia="標楷體" w:hint="eastAsia"/>
          <w:b/>
          <w:sz w:val="27"/>
          <w:szCs w:val="27"/>
        </w:rPr>
        <w:t>迴</w:t>
      </w:r>
      <w:proofErr w:type="gramEnd"/>
      <w:r w:rsidR="00657178" w:rsidRPr="00F36A49">
        <w:rPr>
          <w:rFonts w:eastAsia="標楷體" w:hint="eastAsia"/>
          <w:b/>
          <w:sz w:val="27"/>
          <w:szCs w:val="27"/>
        </w:rPr>
        <w:t>龍</w:t>
      </w:r>
      <w:r w:rsidR="00CB2361" w:rsidRPr="00F36A49">
        <w:rPr>
          <w:rFonts w:eastAsia="標楷體" w:hAnsi="新細明體"/>
          <w:b/>
          <w:sz w:val="27"/>
          <w:szCs w:val="27"/>
        </w:rPr>
        <w:t>國民</w:t>
      </w:r>
      <w:r w:rsidR="00982BA2" w:rsidRPr="00F36A49">
        <w:rPr>
          <w:rFonts w:eastAsia="標楷體" w:hAnsi="新細明體" w:hint="eastAsia"/>
          <w:b/>
          <w:sz w:val="27"/>
          <w:szCs w:val="27"/>
        </w:rPr>
        <w:t>中</w:t>
      </w:r>
      <w:r w:rsidR="00657178" w:rsidRPr="00F36A49">
        <w:rPr>
          <w:rFonts w:eastAsia="標楷體" w:hAnsi="新細明體" w:hint="eastAsia"/>
          <w:b/>
          <w:sz w:val="27"/>
          <w:szCs w:val="27"/>
        </w:rPr>
        <w:t>小</w:t>
      </w:r>
      <w:r w:rsidR="00CB2361" w:rsidRPr="00F36A49">
        <w:rPr>
          <w:rFonts w:eastAsia="標楷體" w:hAnsi="新細明體"/>
          <w:b/>
          <w:sz w:val="27"/>
          <w:szCs w:val="27"/>
        </w:rPr>
        <w:t>學</w:t>
      </w:r>
      <w:r w:rsidR="003F5662" w:rsidRPr="00F36A49">
        <w:rPr>
          <w:rFonts w:eastAsia="標楷體"/>
          <w:b/>
          <w:sz w:val="27"/>
          <w:szCs w:val="27"/>
        </w:rPr>
        <w:t>1</w:t>
      </w:r>
      <w:r w:rsidR="0058719E" w:rsidRPr="00F36A49">
        <w:rPr>
          <w:rFonts w:eastAsia="標楷體" w:hint="eastAsia"/>
          <w:b/>
          <w:sz w:val="27"/>
          <w:szCs w:val="27"/>
        </w:rPr>
        <w:t>1</w:t>
      </w:r>
      <w:r w:rsidR="003B402A" w:rsidRPr="00F36A49">
        <w:rPr>
          <w:rFonts w:eastAsia="標楷體" w:hint="eastAsia"/>
          <w:b/>
          <w:sz w:val="27"/>
          <w:szCs w:val="27"/>
        </w:rPr>
        <w:t>2</w:t>
      </w:r>
      <w:r w:rsidR="00CB2361" w:rsidRPr="00F36A49">
        <w:rPr>
          <w:rFonts w:eastAsia="標楷體" w:hAnsi="新細明體"/>
          <w:b/>
          <w:sz w:val="27"/>
          <w:szCs w:val="27"/>
        </w:rPr>
        <w:t>學年</w:t>
      </w:r>
      <w:r w:rsidR="00CB2361" w:rsidRPr="00F36A49">
        <w:rPr>
          <w:rFonts w:eastAsia="標楷體" w:hAnsi="新細明體" w:hint="eastAsia"/>
          <w:b/>
          <w:sz w:val="27"/>
          <w:szCs w:val="27"/>
        </w:rPr>
        <w:t>度</w:t>
      </w:r>
      <w:r w:rsidR="00CB2361" w:rsidRPr="00F36A49">
        <w:rPr>
          <w:rFonts w:eastAsia="標楷體" w:hAnsi="新細明體"/>
          <w:b/>
          <w:sz w:val="27"/>
          <w:szCs w:val="27"/>
        </w:rPr>
        <w:t>第</w:t>
      </w:r>
      <w:r w:rsidR="003B402A" w:rsidRPr="00F36A49">
        <w:rPr>
          <w:rFonts w:eastAsia="標楷體" w:hAnsi="新細明體" w:hint="eastAsia"/>
          <w:b/>
          <w:sz w:val="27"/>
          <w:szCs w:val="27"/>
        </w:rPr>
        <w:t>一</w:t>
      </w:r>
      <w:r w:rsidR="00CB2361" w:rsidRPr="00F36A49">
        <w:rPr>
          <w:rFonts w:eastAsia="標楷體" w:hAnsi="新細明體"/>
          <w:b/>
          <w:sz w:val="27"/>
          <w:szCs w:val="27"/>
        </w:rPr>
        <w:t>學期</w:t>
      </w:r>
      <w:r w:rsidR="00657178" w:rsidRPr="00F36A49">
        <w:rPr>
          <w:rFonts w:eastAsia="標楷體" w:hAnsi="新細明體" w:hint="eastAsia"/>
          <w:b/>
          <w:sz w:val="27"/>
          <w:szCs w:val="27"/>
        </w:rPr>
        <w:t>國</w:t>
      </w:r>
      <w:r w:rsidR="00632A0D">
        <w:rPr>
          <w:rFonts w:eastAsia="標楷體" w:hAnsi="新細明體" w:hint="eastAsia"/>
          <w:b/>
          <w:sz w:val="27"/>
          <w:szCs w:val="27"/>
        </w:rPr>
        <w:t>中</w:t>
      </w:r>
      <w:r w:rsidR="00CB2361" w:rsidRPr="00F36A49">
        <w:rPr>
          <w:rFonts w:eastAsia="標楷體" w:hAnsi="新細明體"/>
          <w:b/>
          <w:sz w:val="27"/>
          <w:szCs w:val="27"/>
        </w:rPr>
        <w:t>第</w:t>
      </w:r>
      <w:r w:rsidR="00632A0D">
        <w:rPr>
          <w:rFonts w:eastAsia="標楷體" w:hAnsi="新細明體" w:hint="eastAsia"/>
          <w:b/>
          <w:sz w:val="27"/>
          <w:szCs w:val="27"/>
          <w:u w:val="single"/>
        </w:rPr>
        <w:t>22</w:t>
      </w:r>
      <w:r w:rsidR="00CB2361" w:rsidRPr="00F36A49">
        <w:rPr>
          <w:rFonts w:eastAsia="標楷體" w:hAnsi="新細明體"/>
          <w:b/>
          <w:sz w:val="27"/>
          <w:szCs w:val="27"/>
        </w:rPr>
        <w:t>次代</w:t>
      </w:r>
      <w:r w:rsidR="00890EF7" w:rsidRPr="00890EF7">
        <w:rPr>
          <w:rFonts w:eastAsia="標楷體" w:hAnsi="新細明體" w:hint="eastAsia"/>
          <w:b/>
          <w:color w:val="00B050"/>
          <w:sz w:val="27"/>
          <w:szCs w:val="27"/>
        </w:rPr>
        <w:t>課</w:t>
      </w:r>
      <w:r w:rsidR="00CB2361" w:rsidRPr="00F36A49">
        <w:rPr>
          <w:rFonts w:eastAsia="標楷體" w:hAnsi="新細明體"/>
          <w:b/>
          <w:sz w:val="27"/>
          <w:szCs w:val="27"/>
        </w:rPr>
        <w:t>教師甄選報名表</w:t>
      </w:r>
    </w:p>
    <w:p w:rsidR="0085690E" w:rsidRPr="00E74FC9" w:rsidRDefault="00982BA2" w:rsidP="00E74FC9">
      <w:pPr>
        <w:spacing w:afterLines="50" w:after="120" w:line="300" w:lineRule="exact"/>
        <w:rPr>
          <w:rFonts w:ascii="標楷體" w:eastAsia="標楷體" w:hAnsi="標楷體"/>
          <w:sz w:val="26"/>
          <w:szCs w:val="26"/>
        </w:rPr>
      </w:pPr>
      <w:r w:rsidRPr="00F36A49">
        <w:rPr>
          <w:rFonts w:ascii="標楷體" w:eastAsia="標楷體" w:hAnsi="標楷體" w:hint="eastAsia"/>
          <w:sz w:val="26"/>
          <w:szCs w:val="26"/>
        </w:rPr>
        <w:t>甄試科目</w:t>
      </w:r>
      <w:r w:rsidR="00CB2361" w:rsidRPr="00F36A49">
        <w:rPr>
          <w:rFonts w:ascii="標楷體" w:eastAsia="標楷體" w:hAnsi="標楷體"/>
          <w:sz w:val="26"/>
          <w:szCs w:val="26"/>
        </w:rPr>
        <w:t>：</w:t>
      </w:r>
      <w:r w:rsidR="00F36A49">
        <w:rPr>
          <w:rFonts w:ascii="新細明體" w:hAnsi="新細明體" w:hint="eastAsia"/>
          <w:sz w:val="26"/>
          <w:szCs w:val="26"/>
        </w:rPr>
        <w:t>□</w:t>
      </w:r>
      <w:r w:rsidR="00632A0D">
        <w:rPr>
          <w:rFonts w:ascii="標楷體" w:eastAsia="標楷體" w:hAnsi="標楷體" w:hint="eastAsia"/>
          <w:sz w:val="26"/>
          <w:szCs w:val="26"/>
        </w:rPr>
        <w:t>生活科技代課教師</w:t>
      </w:r>
      <w:r w:rsidR="00E74FC9">
        <w:rPr>
          <w:rFonts w:ascii="標楷體" w:eastAsia="標楷體" w:hAnsi="標楷體"/>
          <w:sz w:val="26"/>
          <w:szCs w:val="26"/>
        </w:rPr>
        <w:tab/>
      </w:r>
      <w:r w:rsidR="00E74FC9">
        <w:rPr>
          <w:rFonts w:ascii="標楷體" w:eastAsia="標楷體" w:hAnsi="標楷體"/>
          <w:sz w:val="26"/>
          <w:szCs w:val="26"/>
        </w:rPr>
        <w:tab/>
      </w:r>
      <w:r w:rsidR="00E74FC9">
        <w:rPr>
          <w:rFonts w:ascii="標楷體" w:eastAsia="標楷體" w:hAnsi="標楷體"/>
          <w:sz w:val="26"/>
          <w:szCs w:val="26"/>
        </w:rPr>
        <w:tab/>
      </w:r>
      <w:r w:rsidR="00E74FC9">
        <w:rPr>
          <w:rFonts w:ascii="標楷體" w:eastAsia="標楷體" w:hAnsi="標楷體"/>
          <w:sz w:val="26"/>
          <w:szCs w:val="26"/>
        </w:rPr>
        <w:tab/>
      </w:r>
      <w:r w:rsidR="00E74FC9">
        <w:rPr>
          <w:rFonts w:ascii="標楷體" w:eastAsia="標楷體" w:hAnsi="標楷體"/>
          <w:sz w:val="26"/>
          <w:szCs w:val="26"/>
        </w:rPr>
        <w:tab/>
      </w:r>
      <w:r w:rsidR="00E74FC9">
        <w:rPr>
          <w:rFonts w:ascii="標楷體" w:eastAsia="標楷體" w:hAnsi="標楷體"/>
          <w:sz w:val="26"/>
          <w:szCs w:val="26"/>
        </w:rPr>
        <w:tab/>
      </w:r>
      <w:r w:rsidR="00E74FC9">
        <w:rPr>
          <w:rFonts w:ascii="標楷體" w:eastAsia="標楷體" w:hAnsi="標楷體"/>
          <w:sz w:val="26"/>
          <w:szCs w:val="26"/>
        </w:rPr>
        <w:tab/>
      </w:r>
      <w:r w:rsidR="00CB2361" w:rsidRPr="00F36A49">
        <w:rPr>
          <w:rFonts w:eastAsia="標楷體"/>
          <w:sz w:val="26"/>
          <w:szCs w:val="26"/>
        </w:rPr>
        <w:t>報名日期：</w:t>
      </w:r>
      <w:r w:rsidR="00657178" w:rsidRPr="00F36A49">
        <w:rPr>
          <w:rFonts w:eastAsia="標楷體"/>
          <w:sz w:val="26"/>
          <w:szCs w:val="26"/>
        </w:rPr>
        <w:t>11</w:t>
      </w:r>
      <w:r w:rsidR="004565AB" w:rsidRPr="00F36A49">
        <w:rPr>
          <w:rFonts w:eastAsia="標楷體"/>
          <w:sz w:val="26"/>
          <w:szCs w:val="26"/>
        </w:rPr>
        <w:t>2</w:t>
      </w:r>
      <w:r w:rsidR="00CB2361" w:rsidRPr="00F36A49">
        <w:rPr>
          <w:rFonts w:eastAsia="標楷體"/>
          <w:sz w:val="26"/>
          <w:szCs w:val="26"/>
        </w:rPr>
        <w:t>年</w:t>
      </w:r>
      <w:r w:rsidR="00E74FC9" w:rsidRPr="00E74FC9">
        <w:rPr>
          <w:rFonts w:eastAsia="標楷體" w:hint="eastAsia"/>
          <w:sz w:val="26"/>
          <w:szCs w:val="26"/>
        </w:rPr>
        <w:t>8</w:t>
      </w:r>
      <w:r w:rsidR="00CB2361" w:rsidRPr="00F36A49">
        <w:rPr>
          <w:rFonts w:eastAsia="標楷體"/>
          <w:sz w:val="26"/>
          <w:szCs w:val="26"/>
        </w:rPr>
        <w:t>月</w:t>
      </w:r>
      <w:r w:rsidR="00CB2361" w:rsidRPr="00F36A49">
        <w:rPr>
          <w:rFonts w:eastAsia="標楷體"/>
          <w:sz w:val="26"/>
          <w:szCs w:val="26"/>
          <w:u w:val="single"/>
        </w:rPr>
        <w:t xml:space="preserve"> </w:t>
      </w:r>
      <w:r w:rsidR="00657178" w:rsidRPr="00F36A49">
        <w:rPr>
          <w:rFonts w:eastAsia="標楷體"/>
          <w:sz w:val="26"/>
          <w:szCs w:val="26"/>
          <w:u w:val="single"/>
        </w:rPr>
        <w:t xml:space="preserve"> </w:t>
      </w:r>
      <w:r w:rsidR="00CB2361" w:rsidRPr="00F36A49">
        <w:rPr>
          <w:rFonts w:eastAsia="標楷體"/>
          <w:sz w:val="26"/>
          <w:szCs w:val="26"/>
          <w:u w:val="single"/>
        </w:rPr>
        <w:t xml:space="preserve">  </w:t>
      </w:r>
      <w:r w:rsidR="00CB2361" w:rsidRPr="00F36A49">
        <w:rPr>
          <w:rFonts w:eastAsia="標楷體"/>
          <w:sz w:val="26"/>
          <w:szCs w:val="26"/>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Tr="00725D5E">
        <w:trPr>
          <w:cantSplit/>
          <w:trHeight w:val="59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rsidR="0085690E" w:rsidRDefault="009765C7" w:rsidP="003F282C">
            <w:pPr>
              <w:snapToGrid w:val="0"/>
              <w:spacing w:line="180" w:lineRule="exact"/>
              <w:jc w:val="center"/>
              <w:rPr>
                <w:rFonts w:ascii="標楷體" w:eastAsia="標楷體"/>
                <w:color w:val="000000"/>
                <w:sz w:val="20"/>
              </w:rPr>
            </w:pPr>
            <w:r>
              <w:rPr>
                <w:rFonts w:ascii="標楷體" w:eastAsia="標楷體" w:hint="eastAsia"/>
                <w:sz w:val="20"/>
              </w:rPr>
              <w:t>自貼2</w:t>
            </w:r>
            <w:r w:rsidR="0085690E">
              <w:rPr>
                <w:rFonts w:ascii="標楷體" w:eastAsia="標楷體" w:hint="eastAsia"/>
                <w:sz w:val="20"/>
              </w:rPr>
              <w:t>吋正面</w:t>
            </w:r>
          </w:p>
          <w:p w:rsidR="0085690E" w:rsidRDefault="0085690E" w:rsidP="003F282C">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rsidTr="00725D5E">
        <w:trPr>
          <w:cantSplit/>
          <w:trHeight w:val="558"/>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sidR="00C40538">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w:t>
            </w:r>
            <w:bookmarkStart w:id="0" w:name="_GoBack"/>
            <w:bookmarkEnd w:id="0"/>
            <w:r>
              <w:rPr>
                <w:rFonts w:ascii="標楷體" w:eastAsia="標楷體" w:hint="eastAsia"/>
                <w:sz w:val="20"/>
              </w:rPr>
              <w:t>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725D5E">
        <w:trPr>
          <w:cantSplit/>
          <w:trHeight w:val="554"/>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C40538" w:rsidP="00DE71C4">
            <w:pPr>
              <w:snapToGrid w:val="0"/>
              <w:spacing w:line="180" w:lineRule="exact"/>
              <w:jc w:val="distribute"/>
              <w:rPr>
                <w:rFonts w:ascii="標楷體" w:eastAsia="標楷體"/>
                <w:color w:val="000000"/>
                <w:sz w:val="20"/>
              </w:rPr>
            </w:pPr>
            <w:r>
              <w:rPr>
                <w:rFonts w:ascii="標楷體" w:eastAsia="標楷體" w:hint="eastAsia"/>
                <w:sz w:val="20"/>
              </w:rPr>
              <w:t>電</w:t>
            </w:r>
            <w:r w:rsidR="0085690E">
              <w:rPr>
                <w:rFonts w:ascii="標楷體" w:eastAsia="標楷體" w:hint="eastAsia"/>
                <w:sz w:val="20"/>
              </w:rPr>
              <w:t>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725D5E">
        <w:trPr>
          <w:cantSplit/>
          <w:trHeight w:val="563"/>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725D5E">
        <w:trPr>
          <w:cantSplit/>
          <w:trHeight w:val="56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distribute"/>
              <w:rPr>
                <w:rFonts w:ascii="標楷體" w:eastAsia="標楷體"/>
                <w:color w:val="000000"/>
                <w:sz w:val="20"/>
              </w:rPr>
            </w:pPr>
            <w:r>
              <w:rPr>
                <w:rFonts w:ascii="標楷體" w:eastAsia="標楷體" w:hint="eastAsia"/>
                <w:sz w:val="20"/>
              </w:rPr>
              <w:t>e</w:t>
            </w:r>
            <w:r w:rsidR="00C40538">
              <w:rPr>
                <w:rFonts w:ascii="標楷體" w:eastAsia="標楷體" w:hint="eastAsia"/>
                <w:sz w:val="20"/>
              </w:rPr>
              <w:t>-mail</w:t>
            </w:r>
            <w:r>
              <w:rPr>
                <w:rFonts w:ascii="標楷體" w:eastAsia="標楷體" w:hint="eastAsia"/>
                <w:sz w:val="20"/>
              </w:rPr>
              <w:t>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rsidTr="00725D5E">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rsidTr="00725D5E">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大</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725D5E">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proofErr w:type="gramStart"/>
            <w:r>
              <w:rPr>
                <w:rFonts w:ascii="標楷體" w:eastAsia="標楷體" w:hint="eastAsia"/>
                <w:sz w:val="20"/>
              </w:rPr>
              <w:t>研</w:t>
            </w:r>
            <w:proofErr w:type="gramEnd"/>
          </w:p>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究</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3F282C">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725D5E">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舊</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rsidTr="00725D5E">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新</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rsidTr="00725D5E">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rsidTr="00725D5E">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725D5E">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725D5E">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9E05B3">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725D5E">
        <w:trPr>
          <w:trHeight w:val="409"/>
          <w:jc w:val="center"/>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rsidTr="00725D5E">
        <w:trPr>
          <w:trHeight w:val="369"/>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rsidTr="00725D5E">
        <w:trPr>
          <w:trHeight w:val="393"/>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rsidTr="00725D5E">
        <w:trPr>
          <w:trHeight w:val="367"/>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rsidTr="00725D5E">
        <w:trPr>
          <w:trHeight w:val="384"/>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rsidTr="00725D5E">
        <w:trPr>
          <w:trHeight w:val="1005"/>
          <w:jc w:val="center"/>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Pr="0067044A" w:rsidRDefault="0085690E" w:rsidP="009765C7">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rsidR="0085690E" w:rsidRPr="0058719E" w:rsidRDefault="0085690E" w:rsidP="003C3F20">
            <w:pPr>
              <w:numPr>
                <w:ilvl w:val="0"/>
                <w:numId w:val="17"/>
              </w:numPr>
              <w:snapToGrid w:val="0"/>
              <w:spacing w:line="280" w:lineRule="exact"/>
              <w:rPr>
                <w:rFonts w:eastAsia="標楷體"/>
                <w:sz w:val="20"/>
                <w:szCs w:val="20"/>
              </w:rPr>
            </w:pPr>
            <w:r w:rsidRPr="0067044A">
              <w:rPr>
                <w:rFonts w:eastAsia="標楷體" w:hint="eastAsia"/>
                <w:sz w:val="20"/>
                <w:szCs w:val="20"/>
              </w:rPr>
              <w:t>本人報名參加桃園</w:t>
            </w:r>
            <w:r w:rsidR="009765C7" w:rsidRPr="0067044A">
              <w:rPr>
                <w:rFonts w:eastAsia="標楷體" w:hint="eastAsia"/>
                <w:sz w:val="20"/>
                <w:szCs w:val="20"/>
              </w:rPr>
              <w:t>市</w:t>
            </w:r>
            <w:r w:rsidRPr="0067044A">
              <w:rPr>
                <w:rFonts w:eastAsia="標楷體" w:hint="eastAsia"/>
                <w:sz w:val="20"/>
                <w:szCs w:val="20"/>
              </w:rPr>
              <w:t>立</w:t>
            </w:r>
            <w:proofErr w:type="gramStart"/>
            <w:r w:rsidR="00657178">
              <w:rPr>
                <w:rFonts w:eastAsia="標楷體" w:hint="eastAsia"/>
                <w:sz w:val="20"/>
                <w:szCs w:val="20"/>
              </w:rPr>
              <w:t>迴</w:t>
            </w:r>
            <w:proofErr w:type="gramEnd"/>
            <w:r w:rsidR="00657178">
              <w:rPr>
                <w:rFonts w:eastAsia="標楷體" w:hint="eastAsia"/>
                <w:sz w:val="20"/>
                <w:szCs w:val="20"/>
              </w:rPr>
              <w:t>龍</w:t>
            </w:r>
            <w:r w:rsidRPr="0067044A">
              <w:rPr>
                <w:rFonts w:eastAsia="標楷體" w:hint="eastAsia"/>
                <w:sz w:val="20"/>
                <w:szCs w:val="20"/>
              </w:rPr>
              <w:t>國民中</w:t>
            </w:r>
            <w:r w:rsidR="00657178">
              <w:rPr>
                <w:rFonts w:eastAsia="標楷體" w:hint="eastAsia"/>
                <w:sz w:val="20"/>
                <w:szCs w:val="20"/>
              </w:rPr>
              <w:t>小</w:t>
            </w:r>
            <w:r w:rsidRPr="0067044A">
              <w:rPr>
                <w:rFonts w:eastAsia="標楷體" w:hint="eastAsia"/>
                <w:sz w:val="20"/>
                <w:szCs w:val="20"/>
              </w:rPr>
              <w:t>學</w:t>
            </w:r>
            <w:r w:rsidR="003F5662" w:rsidRPr="0067044A">
              <w:rPr>
                <w:rFonts w:eastAsia="標楷體" w:hint="eastAsia"/>
                <w:sz w:val="20"/>
                <w:szCs w:val="20"/>
              </w:rPr>
              <w:t>1</w:t>
            </w:r>
            <w:r w:rsidR="0058719E">
              <w:rPr>
                <w:rFonts w:eastAsia="標楷體" w:hint="eastAsia"/>
                <w:sz w:val="20"/>
                <w:szCs w:val="20"/>
              </w:rPr>
              <w:t>1</w:t>
            </w:r>
            <w:r w:rsidR="0002357E">
              <w:rPr>
                <w:rFonts w:eastAsia="標楷體" w:hint="eastAsia"/>
                <w:sz w:val="20"/>
                <w:szCs w:val="20"/>
              </w:rPr>
              <w:t>2</w:t>
            </w:r>
            <w:r w:rsidRPr="0067044A">
              <w:rPr>
                <w:rFonts w:eastAsia="標楷體" w:hint="eastAsia"/>
                <w:sz w:val="20"/>
                <w:szCs w:val="20"/>
              </w:rPr>
              <w:t>學年度</w:t>
            </w:r>
            <w:r w:rsidR="00657178">
              <w:rPr>
                <w:rFonts w:eastAsia="標楷體" w:hint="eastAsia"/>
                <w:sz w:val="20"/>
                <w:szCs w:val="20"/>
              </w:rPr>
              <w:t>第</w:t>
            </w:r>
            <w:r w:rsidR="0002357E">
              <w:rPr>
                <w:rFonts w:eastAsia="標楷體" w:hint="eastAsia"/>
                <w:sz w:val="20"/>
                <w:szCs w:val="20"/>
              </w:rPr>
              <w:t>一</w:t>
            </w:r>
            <w:r w:rsidR="00657178">
              <w:rPr>
                <w:rFonts w:eastAsia="標楷體" w:hint="eastAsia"/>
                <w:sz w:val="20"/>
                <w:szCs w:val="20"/>
              </w:rPr>
              <w:t>學期國</w:t>
            </w:r>
            <w:r w:rsidR="00632A0D">
              <w:rPr>
                <w:rFonts w:eastAsia="標楷體" w:hint="eastAsia"/>
                <w:color w:val="FF0000"/>
                <w:sz w:val="20"/>
                <w:szCs w:val="20"/>
              </w:rPr>
              <w:t>中</w:t>
            </w:r>
            <w:r w:rsidRPr="0067044A">
              <w:rPr>
                <w:rFonts w:eastAsia="標楷體" w:hint="eastAsia"/>
                <w:sz w:val="20"/>
                <w:szCs w:val="20"/>
              </w:rPr>
              <w:t>第</w:t>
            </w:r>
            <w:r w:rsidR="00632A0D">
              <w:rPr>
                <w:rFonts w:eastAsia="標楷體" w:hint="eastAsia"/>
                <w:sz w:val="20"/>
                <w:szCs w:val="20"/>
                <w:u w:val="single"/>
              </w:rPr>
              <w:t>22</w:t>
            </w:r>
            <w:r w:rsidRPr="0067044A">
              <w:rPr>
                <w:rFonts w:eastAsia="標楷體" w:hint="eastAsia"/>
                <w:sz w:val="20"/>
                <w:szCs w:val="20"/>
              </w:rPr>
              <w:t>次代</w:t>
            </w:r>
            <w:r w:rsidR="00632A0D">
              <w:rPr>
                <w:rFonts w:eastAsia="標楷體" w:hint="eastAsia"/>
                <w:sz w:val="20"/>
                <w:szCs w:val="20"/>
              </w:rPr>
              <w:t>課</w:t>
            </w:r>
            <w:r w:rsidRPr="0067044A">
              <w:rPr>
                <w:rFonts w:eastAsia="標楷體" w:hint="eastAsia"/>
                <w:sz w:val="20"/>
                <w:szCs w:val="20"/>
              </w:rPr>
              <w:t>教師甄選，</w:t>
            </w:r>
            <w:r w:rsidRPr="0058719E">
              <w:rPr>
                <w:rFonts w:eastAsia="標楷體" w:hint="eastAsia"/>
                <w:sz w:val="20"/>
                <w:szCs w:val="20"/>
              </w:rPr>
              <w:t>無</w:t>
            </w:r>
            <w:r w:rsidR="003C3F20" w:rsidRPr="00AC4C80">
              <w:rPr>
                <w:rFonts w:eastAsia="標楷體" w:hint="eastAsia"/>
                <w:color w:val="7030A0"/>
                <w:sz w:val="20"/>
                <w:szCs w:val="20"/>
              </w:rPr>
              <w:t>高級中等以下學校兼任代課及代理教師聘辦法第</w:t>
            </w:r>
            <w:r w:rsidR="003C3F20" w:rsidRPr="00AC4C80">
              <w:rPr>
                <w:rFonts w:eastAsia="標楷體" w:hint="eastAsia"/>
                <w:color w:val="7030A0"/>
                <w:sz w:val="20"/>
                <w:szCs w:val="20"/>
              </w:rPr>
              <w:t>6</w:t>
            </w:r>
            <w:r w:rsidR="003C3F20" w:rsidRPr="00AC4C80">
              <w:rPr>
                <w:rFonts w:eastAsia="標楷體" w:hint="eastAsia"/>
                <w:color w:val="7030A0"/>
                <w:sz w:val="20"/>
                <w:szCs w:val="20"/>
              </w:rPr>
              <w:t>條至第</w:t>
            </w:r>
            <w:r w:rsidR="003C3F20" w:rsidRPr="00AC4C80">
              <w:rPr>
                <w:rFonts w:eastAsia="標楷體" w:hint="eastAsia"/>
                <w:color w:val="7030A0"/>
                <w:sz w:val="20"/>
                <w:szCs w:val="20"/>
              </w:rPr>
              <w:t>9</w:t>
            </w:r>
            <w:r w:rsidR="003C3F20" w:rsidRPr="00AC4C80">
              <w:rPr>
                <w:rFonts w:eastAsia="標楷體" w:hint="eastAsia"/>
                <w:color w:val="7030A0"/>
                <w:sz w:val="20"/>
                <w:szCs w:val="20"/>
              </w:rPr>
              <w:t>條或教師法第</w:t>
            </w:r>
            <w:r w:rsidR="003C3F20" w:rsidRPr="00AC4C80">
              <w:rPr>
                <w:rFonts w:eastAsia="標楷體" w:hint="eastAsia"/>
                <w:color w:val="7030A0"/>
                <w:sz w:val="20"/>
                <w:szCs w:val="20"/>
              </w:rPr>
              <w:t>14</w:t>
            </w:r>
            <w:r w:rsidR="003C3F20" w:rsidRPr="00AC4C80">
              <w:rPr>
                <w:rFonts w:eastAsia="標楷體" w:hint="eastAsia"/>
                <w:color w:val="7030A0"/>
                <w:sz w:val="20"/>
                <w:szCs w:val="20"/>
              </w:rPr>
              <w:t>條至第</w:t>
            </w:r>
            <w:r w:rsidR="003C3F20" w:rsidRPr="00AC4C80">
              <w:rPr>
                <w:rFonts w:eastAsia="標楷體" w:hint="eastAsia"/>
                <w:color w:val="7030A0"/>
                <w:sz w:val="20"/>
                <w:szCs w:val="20"/>
              </w:rPr>
              <w:t>16</w:t>
            </w:r>
            <w:r w:rsidR="003C3F20" w:rsidRPr="00AC4C80">
              <w:rPr>
                <w:rFonts w:eastAsia="標楷體" w:hint="eastAsia"/>
                <w:color w:val="7030A0"/>
                <w:sz w:val="20"/>
                <w:szCs w:val="20"/>
              </w:rPr>
              <w:t>條及第</w:t>
            </w:r>
            <w:r w:rsidR="003C3F20" w:rsidRPr="00AC4C80">
              <w:rPr>
                <w:rFonts w:eastAsia="標楷體" w:hint="eastAsia"/>
                <w:color w:val="7030A0"/>
                <w:sz w:val="20"/>
                <w:szCs w:val="20"/>
              </w:rPr>
              <w:t>19</w:t>
            </w:r>
            <w:r w:rsidR="003C3F20" w:rsidRPr="00AC4C80">
              <w:rPr>
                <w:rFonts w:eastAsia="標楷體" w:hint="eastAsia"/>
                <w:color w:val="7030A0"/>
                <w:sz w:val="20"/>
                <w:szCs w:val="20"/>
              </w:rPr>
              <w:t>條各款規定或教育人員任用條例第</w:t>
            </w:r>
            <w:r w:rsidR="00201953" w:rsidRPr="00AC4C80">
              <w:rPr>
                <w:rFonts w:eastAsia="標楷體" w:hint="eastAsia"/>
                <w:color w:val="7030A0"/>
                <w:sz w:val="20"/>
                <w:szCs w:val="20"/>
              </w:rPr>
              <w:t>31</w:t>
            </w:r>
            <w:r w:rsidR="003C3F20" w:rsidRPr="00AC4C80">
              <w:rPr>
                <w:rFonts w:eastAsia="標楷體" w:hint="eastAsia"/>
                <w:color w:val="7030A0"/>
                <w:sz w:val="20"/>
                <w:szCs w:val="20"/>
              </w:rPr>
              <w:t>條第</w:t>
            </w:r>
            <w:r w:rsidR="003C3F20" w:rsidRPr="00AC4C80">
              <w:rPr>
                <w:rFonts w:eastAsia="標楷體" w:hint="eastAsia"/>
                <w:color w:val="7030A0"/>
                <w:sz w:val="20"/>
                <w:szCs w:val="20"/>
              </w:rPr>
              <w:t>1</w:t>
            </w:r>
            <w:r w:rsidR="003C3F20" w:rsidRPr="00AC4C80">
              <w:rPr>
                <w:rFonts w:eastAsia="標楷體" w:hint="eastAsia"/>
                <w:color w:val="7030A0"/>
                <w:sz w:val="20"/>
                <w:szCs w:val="20"/>
              </w:rPr>
              <w:t>項除第</w:t>
            </w:r>
            <w:r w:rsidR="003C3F20" w:rsidRPr="00AC4C80">
              <w:rPr>
                <w:rFonts w:eastAsia="標楷體" w:hint="eastAsia"/>
                <w:color w:val="7030A0"/>
                <w:sz w:val="20"/>
                <w:szCs w:val="20"/>
              </w:rPr>
              <w:t>7</w:t>
            </w:r>
            <w:r w:rsidR="003C3F20" w:rsidRPr="00AC4C80">
              <w:rPr>
                <w:rFonts w:eastAsia="標楷體" w:hint="eastAsia"/>
                <w:color w:val="7030A0"/>
                <w:sz w:val="20"/>
                <w:szCs w:val="20"/>
              </w:rPr>
              <w:t>款以外之其餘各款及第</w:t>
            </w:r>
            <w:r w:rsidR="003C3F20" w:rsidRPr="00AC4C80">
              <w:rPr>
                <w:rFonts w:eastAsia="標楷體" w:hint="eastAsia"/>
                <w:color w:val="7030A0"/>
                <w:sz w:val="20"/>
                <w:szCs w:val="20"/>
              </w:rPr>
              <w:t>33</w:t>
            </w:r>
            <w:r w:rsidR="003C3F20" w:rsidRPr="00AC4C80">
              <w:rPr>
                <w:rFonts w:eastAsia="標楷體" w:hint="eastAsia"/>
                <w:color w:val="7030A0"/>
                <w:sz w:val="20"/>
                <w:szCs w:val="20"/>
              </w:rPr>
              <w:t>條之情事</w:t>
            </w:r>
            <w:r w:rsidRPr="0058719E">
              <w:rPr>
                <w:rFonts w:eastAsia="標楷體" w:hint="eastAsia"/>
                <w:sz w:val="20"/>
                <w:szCs w:val="20"/>
              </w:rPr>
              <w:t>。</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w:t>
            </w:r>
            <w:r w:rsidR="00DE2C85">
              <w:rPr>
                <w:rFonts w:eastAsia="標楷體" w:hint="eastAsia"/>
                <w:sz w:val="20"/>
                <w:szCs w:val="20"/>
              </w:rPr>
              <w:t>課</w:t>
            </w:r>
            <w:r w:rsidRPr="009765C7">
              <w:rPr>
                <w:rFonts w:eastAsia="標楷體" w:hint="eastAsia"/>
                <w:sz w:val="20"/>
                <w:szCs w:val="20"/>
              </w:rPr>
              <w:t>教師，</w:t>
            </w:r>
            <w:proofErr w:type="gramStart"/>
            <w:r w:rsidRPr="009765C7">
              <w:rPr>
                <w:rFonts w:eastAsia="標楷體" w:hint="eastAsia"/>
                <w:sz w:val="20"/>
                <w:szCs w:val="20"/>
              </w:rPr>
              <w:t>俟</w:t>
            </w:r>
            <w:proofErr w:type="gramEnd"/>
            <w:r w:rsidRPr="009765C7">
              <w:rPr>
                <w:rFonts w:eastAsia="標楷體" w:hint="eastAsia"/>
                <w:sz w:val="20"/>
                <w:szCs w:val="20"/>
              </w:rPr>
              <w:t>後若無法辦理教師核薪，應無條件自報到日解聘。</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代</w:t>
            </w:r>
            <w:r w:rsidR="00632A0D">
              <w:rPr>
                <w:rFonts w:eastAsia="標楷體" w:hint="eastAsia"/>
                <w:sz w:val="20"/>
                <w:szCs w:val="20"/>
              </w:rPr>
              <w:t>課</w:t>
            </w:r>
            <w:r w:rsidRPr="009765C7">
              <w:rPr>
                <w:rFonts w:eastAsia="標楷體" w:hint="eastAsia"/>
                <w:sz w:val="20"/>
                <w:szCs w:val="20"/>
              </w:rPr>
              <w:t>原因消失之日起無條件解職，絕無異議。</w:t>
            </w:r>
          </w:p>
          <w:p w:rsidR="0085690E" w:rsidRPr="003C3F20" w:rsidRDefault="0085690E" w:rsidP="009765C7">
            <w:pPr>
              <w:numPr>
                <w:ilvl w:val="0"/>
                <w:numId w:val="17"/>
              </w:numPr>
              <w:snapToGrid w:val="0"/>
              <w:spacing w:line="280" w:lineRule="exact"/>
              <w:ind w:right="-642"/>
              <w:rPr>
                <w:rFonts w:eastAsia="標楷體"/>
                <w:sz w:val="20"/>
                <w:szCs w:val="20"/>
              </w:rPr>
            </w:pPr>
            <w:r w:rsidRPr="009765C7">
              <w:rPr>
                <w:rFonts w:eastAsia="標楷體" w:hint="eastAsia"/>
                <w:sz w:val="20"/>
                <w:szCs w:val="20"/>
              </w:rPr>
              <w:t>如本人取消錄取資格或應解聘者，願自負其責，絕無異議。</w:t>
            </w:r>
          </w:p>
          <w:p w:rsidR="0085690E" w:rsidRPr="003C3F20" w:rsidRDefault="0085690E" w:rsidP="009765C7">
            <w:pPr>
              <w:spacing w:line="280" w:lineRule="exact"/>
              <w:jc w:val="both"/>
              <w:rPr>
                <w:rFonts w:eastAsia="標楷體"/>
                <w:sz w:val="20"/>
                <w:szCs w:val="20"/>
              </w:rPr>
            </w:pPr>
            <w:r w:rsidRPr="003C3F20">
              <w:rPr>
                <w:rFonts w:eastAsia="標楷體" w:hint="eastAsia"/>
                <w:sz w:val="20"/>
                <w:szCs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Pr="0067044A" w:rsidRDefault="009765C7" w:rsidP="00DE71C4">
            <w:pPr>
              <w:snapToGrid w:val="0"/>
              <w:ind w:right="-642"/>
              <w:rPr>
                <w:rFonts w:eastAsia="標楷體"/>
                <w:sz w:val="20"/>
              </w:rPr>
            </w:pPr>
            <w:r w:rsidRPr="0067044A">
              <w:rPr>
                <w:rFonts w:eastAsia="標楷體" w:hint="eastAsia"/>
                <w:sz w:val="20"/>
              </w:rPr>
              <w:t>桃園市</w:t>
            </w:r>
            <w:r w:rsidR="0085690E" w:rsidRPr="0067044A">
              <w:rPr>
                <w:rFonts w:eastAsia="標楷體" w:hint="eastAsia"/>
                <w:sz w:val="20"/>
              </w:rPr>
              <w:t>立</w:t>
            </w:r>
            <w:proofErr w:type="gramStart"/>
            <w:r w:rsidR="00657178">
              <w:rPr>
                <w:rFonts w:eastAsia="標楷體" w:hint="eastAsia"/>
                <w:sz w:val="20"/>
              </w:rPr>
              <w:t>迴</w:t>
            </w:r>
            <w:proofErr w:type="gramEnd"/>
            <w:r w:rsidR="00657178">
              <w:rPr>
                <w:rFonts w:eastAsia="標楷體" w:hint="eastAsia"/>
                <w:sz w:val="20"/>
              </w:rPr>
              <w:t>龍</w:t>
            </w:r>
            <w:r w:rsidR="0085690E" w:rsidRPr="0067044A">
              <w:rPr>
                <w:rFonts w:eastAsia="標楷體" w:hint="eastAsia"/>
                <w:sz w:val="20"/>
              </w:rPr>
              <w:t>國民中</w:t>
            </w:r>
            <w:r w:rsidR="00657178">
              <w:rPr>
                <w:rFonts w:eastAsia="標楷體" w:hint="eastAsia"/>
                <w:sz w:val="20"/>
              </w:rPr>
              <w:t>小</w:t>
            </w:r>
            <w:r w:rsidR="0085690E" w:rsidRPr="0067044A">
              <w:rPr>
                <w:rFonts w:eastAsia="標楷體" w:hint="eastAsia"/>
                <w:sz w:val="20"/>
              </w:rPr>
              <w:t>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00E06699" w:rsidRPr="00E06699">
              <w:rPr>
                <w:rFonts w:eastAsia="標楷體" w:hint="eastAsia"/>
                <w:color w:val="7030A0"/>
                <w:sz w:val="20"/>
              </w:rPr>
              <w:t>(</w:t>
            </w:r>
            <w:r w:rsidRPr="00E90345">
              <w:rPr>
                <w:rFonts w:eastAsia="標楷體" w:hint="eastAsia"/>
                <w:color w:val="FF0000"/>
                <w:sz w:val="20"/>
              </w:rPr>
              <w:t>簽名</w:t>
            </w:r>
            <w:r w:rsidR="00E06699" w:rsidRPr="00E06699">
              <w:rPr>
                <w:rFonts w:eastAsia="標楷體" w:hint="eastAsia"/>
                <w:color w:val="7030A0"/>
                <w:sz w:val="20"/>
              </w:rPr>
              <w:t>)</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rsidTr="00725D5E">
        <w:trPr>
          <w:cantSplit/>
          <w:trHeight w:hRule="exact" w:val="454"/>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rsidR="0085690E" w:rsidRDefault="0085690E" w:rsidP="00DE71C4">
            <w:pPr>
              <w:numPr>
                <w:ilvl w:val="0"/>
                <w:numId w:val="18"/>
              </w:numPr>
              <w:snapToGrid w:val="0"/>
              <w:spacing w:line="180" w:lineRule="exact"/>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2、驗國民身分證</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3、驗畢業證書</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4、驗退伍令</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5、驗合格教師證</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w:t>
            </w:r>
            <w:r w:rsidR="009E05B3">
              <w:rPr>
                <w:rFonts w:ascii="標楷體" w:eastAsia="標楷體" w:hint="eastAsia"/>
                <w:sz w:val="20"/>
              </w:rPr>
              <w:t xml:space="preserve"> </w:t>
            </w:r>
            <w:r>
              <w:rPr>
                <w:rFonts w:ascii="標楷體" w:eastAsia="標楷體" w:hint="eastAsia"/>
                <w:sz w:val="20"/>
              </w:rPr>
              <w:t>)</w:t>
            </w:r>
          </w:p>
        </w:tc>
        <w:tc>
          <w:tcPr>
            <w:tcW w:w="1581" w:type="dxa"/>
            <w:vMerge w:val="restart"/>
            <w:tcBorders>
              <w:top w:val="single" w:sz="4" w:space="0" w:color="auto"/>
              <w:left w:val="single" w:sz="4" w:space="0" w:color="auto"/>
              <w:bottom w:val="single" w:sz="4" w:space="0" w:color="auto"/>
              <w:right w:val="single" w:sz="4" w:space="0" w:color="auto"/>
            </w:tcBorders>
          </w:tcPr>
          <w:p w:rsidR="0085690E" w:rsidRDefault="0085690E" w:rsidP="00DE71C4">
            <w:pPr>
              <w:spacing w:line="180" w:lineRule="exact"/>
              <w:rPr>
                <w:rFonts w:ascii="標楷體" w:eastAsia="標楷體"/>
                <w:color w:val="000000"/>
                <w:sz w:val="20"/>
              </w:rPr>
            </w:pPr>
            <w:r>
              <w:rPr>
                <w:rFonts w:ascii="標楷體" w:eastAsia="標楷體" w:hint="eastAsia"/>
                <w:sz w:val="20"/>
              </w:rPr>
              <w:t>6、甄試證號碼</w:t>
            </w:r>
          </w:p>
          <w:p w:rsidR="0085690E" w:rsidRDefault="0085690E" w:rsidP="00DE71C4">
            <w:pPr>
              <w:spacing w:line="180" w:lineRule="exact"/>
              <w:rPr>
                <w:rFonts w:ascii="標楷體" w:eastAsia="標楷體"/>
                <w:color w:val="000000"/>
                <w:sz w:val="20"/>
                <w:u w:val="single"/>
              </w:rPr>
            </w:pPr>
          </w:p>
          <w:p w:rsidR="0085690E" w:rsidRPr="00E5610D" w:rsidRDefault="00632A0D" w:rsidP="00E74FC9">
            <w:pPr>
              <w:spacing w:line="180" w:lineRule="exact"/>
              <w:jc w:val="center"/>
              <w:rPr>
                <w:rFonts w:ascii="標楷體" w:eastAsia="標楷體"/>
                <w:color w:val="000000"/>
                <w:sz w:val="20"/>
              </w:rPr>
            </w:pPr>
            <w:r>
              <w:rPr>
                <w:rFonts w:ascii="標楷體" w:eastAsia="標楷體" w:hint="eastAsia"/>
                <w:sz w:val="20"/>
                <w:u w:val="single"/>
              </w:rPr>
              <w:t>生活科技</w:t>
            </w:r>
            <w:r w:rsidR="0085690E" w:rsidRPr="00E5610D">
              <w:rPr>
                <w:rFonts w:ascii="標楷體" w:eastAsia="標楷體" w:hint="eastAsia"/>
                <w:sz w:val="20"/>
              </w:rPr>
              <w:t>科</w:t>
            </w:r>
          </w:p>
          <w:p w:rsidR="0085690E" w:rsidRDefault="0085690E" w:rsidP="00DE71C4">
            <w:pPr>
              <w:spacing w:line="180" w:lineRule="exact"/>
              <w:ind w:left="77"/>
              <w:rPr>
                <w:rFonts w:ascii="標楷體" w:eastAsia="標楷體"/>
                <w:color w:val="000000"/>
                <w:sz w:val="20"/>
                <w:u w:val="single"/>
              </w:rPr>
            </w:pPr>
          </w:p>
          <w:p w:rsidR="0085690E" w:rsidRDefault="0085690E" w:rsidP="00DE71C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85690E" w:rsidTr="00725D5E">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sidR="009E05B3">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sidR="009E05B3">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sidR="009E05B3">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r>
    </w:tbl>
    <w:p w:rsidR="000D5AC6" w:rsidRPr="00EC2DC5" w:rsidRDefault="000D5AC6">
      <w:pPr>
        <w:widowControl/>
        <w:rPr>
          <w:rFonts w:eastAsia="標楷體"/>
        </w:rPr>
      </w:pPr>
    </w:p>
    <w:sectPr w:rsidR="000D5AC6" w:rsidRPr="00EC2DC5" w:rsidSect="004D108B">
      <w:footerReference w:type="even" r:id="rId13"/>
      <w:footerReference w:type="default" r:id="rId14"/>
      <w:pgSz w:w="11907" w:h="16840" w:code="9"/>
      <w:pgMar w:top="680" w:right="567" w:bottom="680" w:left="1021" w:header="340" w:footer="34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1D7" w:rsidRDefault="00AA71D7">
      <w:r>
        <w:separator/>
      </w:r>
    </w:p>
  </w:endnote>
  <w:endnote w:type="continuationSeparator" w:id="0">
    <w:p w:rsidR="00AA71D7" w:rsidRDefault="00AA7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1C7" w:rsidRDefault="00C901C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901C7" w:rsidRDefault="00C901C7">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1C7" w:rsidRDefault="00C901C7">
    <w:pPr>
      <w:pStyle w:val="a5"/>
      <w:framePr w:wrap="around" w:vAnchor="text" w:hAnchor="margin" w:xAlign="center" w:y="1"/>
      <w:rPr>
        <w:rStyle w:val="a6"/>
      </w:rPr>
    </w:pPr>
    <w:r>
      <w:rPr>
        <w:rStyle w:val="a6"/>
        <w:rFonts w:hint="eastAsia"/>
      </w:rPr>
      <w:t>第</w:t>
    </w:r>
    <w:r>
      <w:rPr>
        <w:rStyle w:val="a6"/>
      </w:rPr>
      <w:fldChar w:fldCharType="begin"/>
    </w:r>
    <w:r>
      <w:rPr>
        <w:rStyle w:val="a6"/>
      </w:rPr>
      <w:instrText xml:space="preserve">PAGE  </w:instrText>
    </w:r>
    <w:r>
      <w:rPr>
        <w:rStyle w:val="a6"/>
      </w:rPr>
      <w:fldChar w:fldCharType="separate"/>
    </w:r>
    <w:r w:rsidR="00890EF7">
      <w:rPr>
        <w:rStyle w:val="a6"/>
        <w:noProof/>
      </w:rPr>
      <w:t>1</w:t>
    </w:r>
    <w:r>
      <w:rPr>
        <w:rStyle w:val="a6"/>
      </w:rPr>
      <w:fldChar w:fldCharType="end"/>
    </w:r>
    <w:r>
      <w:rPr>
        <w:rStyle w:val="a6"/>
        <w:rFonts w:hint="eastAsia"/>
      </w:rPr>
      <w:t>頁</w:t>
    </w:r>
  </w:p>
  <w:p w:rsidR="00C901C7" w:rsidRDefault="00C901C7" w:rsidP="004D108B">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1D7" w:rsidRDefault="00AA71D7">
      <w:r>
        <w:separator/>
      </w:r>
    </w:p>
  </w:footnote>
  <w:footnote w:type="continuationSeparator" w:id="0">
    <w:p w:rsidR="00AA71D7" w:rsidRDefault="00AA71D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AF148B"/>
    <w:multiLevelType w:val="hybridMultilevel"/>
    <w:tmpl w:val="19682238"/>
    <w:lvl w:ilvl="0" w:tplc="7674B35A">
      <w:start w:val="4"/>
      <w:numFmt w:val="taiwaneseCountingThousand"/>
      <w:lvlText w:val="（%1）"/>
      <w:lvlJc w:val="left"/>
      <w:pPr>
        <w:ind w:left="1305" w:hanging="82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B02EA1"/>
    <w:multiLevelType w:val="hybridMultilevel"/>
    <w:tmpl w:val="ABD2127A"/>
    <w:lvl w:ilvl="0" w:tplc="79DEB2BE">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0244E12"/>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8" w15:restartNumberingAfterBreak="0">
    <w:nsid w:val="220259BC"/>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10" w15:restartNumberingAfterBreak="0">
    <w:nsid w:val="25D228F2"/>
    <w:multiLevelType w:val="hybridMultilevel"/>
    <w:tmpl w:val="F8161F6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AB35E34"/>
    <w:multiLevelType w:val="hybridMultilevel"/>
    <w:tmpl w:val="58BA4EFC"/>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6" w15:restartNumberingAfterBreak="0">
    <w:nsid w:val="331318DC"/>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7"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3AD95873"/>
    <w:multiLevelType w:val="hybridMultilevel"/>
    <w:tmpl w:val="1A56986E"/>
    <w:lvl w:ilvl="0" w:tplc="A2041418">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BD92CAE"/>
    <w:multiLevelType w:val="hybridMultilevel"/>
    <w:tmpl w:val="869EF3FA"/>
    <w:lvl w:ilvl="0" w:tplc="716CBCEE">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415F15EC"/>
    <w:multiLevelType w:val="hybridMultilevel"/>
    <w:tmpl w:val="5CFEDD0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43C34827"/>
    <w:multiLevelType w:val="hybridMultilevel"/>
    <w:tmpl w:val="35B48C34"/>
    <w:lvl w:ilvl="0" w:tplc="0409000B">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0"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2"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517002AD"/>
    <w:multiLevelType w:val="hybridMultilevel"/>
    <w:tmpl w:val="70B69090"/>
    <w:lvl w:ilvl="0" w:tplc="523C45FE">
      <w:start w:val="4"/>
      <w:numFmt w:val="taiwaneseCountingThousand"/>
      <w:lvlText w:val="（%1）"/>
      <w:lvlJc w:val="left"/>
      <w:pPr>
        <w:ind w:left="1275" w:hanging="855"/>
      </w:pPr>
      <w:rPr>
        <w:rFonts w:hAnsi="新細明體"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5"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6" w15:restartNumberingAfterBreak="0">
    <w:nsid w:val="580E572C"/>
    <w:multiLevelType w:val="hybridMultilevel"/>
    <w:tmpl w:val="E7A8C964"/>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7"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59A858BE"/>
    <w:multiLevelType w:val="hybridMultilevel"/>
    <w:tmpl w:val="26445E4C"/>
    <w:lvl w:ilvl="0" w:tplc="8A2A15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A0717A5"/>
    <w:multiLevelType w:val="hybridMultilevel"/>
    <w:tmpl w:val="91BEC074"/>
    <w:lvl w:ilvl="0" w:tplc="08A058C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C8E7078"/>
    <w:multiLevelType w:val="hybridMultilevel"/>
    <w:tmpl w:val="187A4A78"/>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69582C2C"/>
    <w:multiLevelType w:val="hybridMultilevel"/>
    <w:tmpl w:val="5D260752"/>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6"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7"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8"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48"/>
  </w:num>
  <w:num w:numId="2">
    <w:abstractNumId w:val="45"/>
  </w:num>
  <w:num w:numId="3">
    <w:abstractNumId w:val="4"/>
  </w:num>
  <w:num w:numId="4">
    <w:abstractNumId w:val="19"/>
  </w:num>
  <w:num w:numId="5">
    <w:abstractNumId w:val="20"/>
  </w:num>
  <w:num w:numId="6">
    <w:abstractNumId w:val="42"/>
  </w:num>
  <w:num w:numId="7">
    <w:abstractNumId w:val="3"/>
  </w:num>
  <w:num w:numId="8">
    <w:abstractNumId w:val="41"/>
  </w:num>
  <w:num w:numId="9">
    <w:abstractNumId w:val="33"/>
  </w:num>
  <w:num w:numId="10">
    <w:abstractNumId w:val="35"/>
  </w:num>
  <w:num w:numId="11">
    <w:abstractNumId w:val="47"/>
  </w:num>
  <w:num w:numId="12">
    <w:abstractNumId w:val="44"/>
  </w:num>
  <w:num w:numId="13">
    <w:abstractNumId w:val="24"/>
  </w:num>
  <w:num w:numId="14">
    <w:abstractNumId w:val="28"/>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num>
  <w:num w:numId="19">
    <w:abstractNumId w:val="30"/>
  </w:num>
  <w:num w:numId="20">
    <w:abstractNumId w:val="15"/>
  </w:num>
  <w:num w:numId="21">
    <w:abstractNumId w:val="23"/>
  </w:num>
  <w:num w:numId="22">
    <w:abstractNumId w:val="27"/>
  </w:num>
  <w:num w:numId="23">
    <w:abstractNumId w:val="37"/>
  </w:num>
  <w:num w:numId="24">
    <w:abstractNumId w:val="18"/>
  </w:num>
  <w:num w:numId="25">
    <w:abstractNumId w:val="14"/>
  </w:num>
  <w:num w:numId="26">
    <w:abstractNumId w:val="0"/>
  </w:num>
  <w:num w:numId="27">
    <w:abstractNumId w:val="46"/>
  </w:num>
  <w:num w:numId="28">
    <w:abstractNumId w:val="26"/>
  </w:num>
  <w:num w:numId="29">
    <w:abstractNumId w:val="43"/>
  </w:num>
  <w:num w:numId="30">
    <w:abstractNumId w:val="13"/>
  </w:num>
  <w:num w:numId="31">
    <w:abstractNumId w:val="36"/>
  </w:num>
  <w:num w:numId="32">
    <w:abstractNumId w:val="40"/>
  </w:num>
  <w:num w:numId="33">
    <w:abstractNumId w:val="10"/>
  </w:num>
  <w:num w:numId="34">
    <w:abstractNumId w:val="2"/>
  </w:num>
  <w:num w:numId="35">
    <w:abstractNumId w:val="31"/>
  </w:num>
  <w:num w:numId="36">
    <w:abstractNumId w:val="7"/>
  </w:num>
  <w:num w:numId="37">
    <w:abstractNumId w:val="16"/>
  </w:num>
  <w:num w:numId="38">
    <w:abstractNumId w:val="11"/>
  </w:num>
  <w:num w:numId="39">
    <w:abstractNumId w:val="34"/>
  </w:num>
  <w:num w:numId="40">
    <w:abstractNumId w:val="21"/>
  </w:num>
  <w:num w:numId="41">
    <w:abstractNumId w:val="1"/>
  </w:num>
  <w:num w:numId="42">
    <w:abstractNumId w:val="38"/>
  </w:num>
  <w:num w:numId="43">
    <w:abstractNumId w:val="17"/>
  </w:num>
  <w:num w:numId="44">
    <w:abstractNumId w:val="22"/>
  </w:num>
  <w:num w:numId="45">
    <w:abstractNumId w:val="12"/>
  </w:num>
  <w:num w:numId="46">
    <w:abstractNumId w:val="32"/>
  </w:num>
  <w:num w:numId="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num>
  <w:num w:numId="49">
    <w:abstractNumId w:val="8"/>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01678"/>
    <w:rsid w:val="0002196A"/>
    <w:rsid w:val="000222DE"/>
    <w:rsid w:val="0002357E"/>
    <w:rsid w:val="00023EF3"/>
    <w:rsid w:val="0002773D"/>
    <w:rsid w:val="00027BDE"/>
    <w:rsid w:val="00030745"/>
    <w:rsid w:val="000320A3"/>
    <w:rsid w:val="00033367"/>
    <w:rsid w:val="00034CBE"/>
    <w:rsid w:val="00035F0B"/>
    <w:rsid w:val="000371F4"/>
    <w:rsid w:val="000429DA"/>
    <w:rsid w:val="000513CA"/>
    <w:rsid w:val="000550DD"/>
    <w:rsid w:val="00057ED7"/>
    <w:rsid w:val="000715A3"/>
    <w:rsid w:val="000773E9"/>
    <w:rsid w:val="00081B5A"/>
    <w:rsid w:val="00084FBE"/>
    <w:rsid w:val="0009021A"/>
    <w:rsid w:val="00091D8A"/>
    <w:rsid w:val="00095DA0"/>
    <w:rsid w:val="00096FD3"/>
    <w:rsid w:val="000A2144"/>
    <w:rsid w:val="000A2FAD"/>
    <w:rsid w:val="000B00FA"/>
    <w:rsid w:val="000B0F9A"/>
    <w:rsid w:val="000B38E8"/>
    <w:rsid w:val="000B3A0D"/>
    <w:rsid w:val="000B554A"/>
    <w:rsid w:val="000D561D"/>
    <w:rsid w:val="000D5AC6"/>
    <w:rsid w:val="000E26DB"/>
    <w:rsid w:val="000E2947"/>
    <w:rsid w:val="000F0D57"/>
    <w:rsid w:val="001000FC"/>
    <w:rsid w:val="001071C1"/>
    <w:rsid w:val="001132B1"/>
    <w:rsid w:val="00120D74"/>
    <w:rsid w:val="00127472"/>
    <w:rsid w:val="00136354"/>
    <w:rsid w:val="00136BD0"/>
    <w:rsid w:val="0014702B"/>
    <w:rsid w:val="00154371"/>
    <w:rsid w:val="001806E1"/>
    <w:rsid w:val="00186301"/>
    <w:rsid w:val="00186C1D"/>
    <w:rsid w:val="0018779E"/>
    <w:rsid w:val="001A4A81"/>
    <w:rsid w:val="001A7159"/>
    <w:rsid w:val="001B33CE"/>
    <w:rsid w:val="001B5C6B"/>
    <w:rsid w:val="001B7634"/>
    <w:rsid w:val="001B7777"/>
    <w:rsid w:val="001C16E1"/>
    <w:rsid w:val="001C4417"/>
    <w:rsid w:val="001C4B6D"/>
    <w:rsid w:val="001C588B"/>
    <w:rsid w:val="001C70BC"/>
    <w:rsid w:val="001D1CCE"/>
    <w:rsid w:val="001D603C"/>
    <w:rsid w:val="001E16FE"/>
    <w:rsid w:val="001E1E65"/>
    <w:rsid w:val="001E2214"/>
    <w:rsid w:val="001E2424"/>
    <w:rsid w:val="001E4057"/>
    <w:rsid w:val="001E6E71"/>
    <w:rsid w:val="00200375"/>
    <w:rsid w:val="00201953"/>
    <w:rsid w:val="00201D3A"/>
    <w:rsid w:val="00213A9A"/>
    <w:rsid w:val="002157A5"/>
    <w:rsid w:val="002427FC"/>
    <w:rsid w:val="0025632D"/>
    <w:rsid w:val="00262BC2"/>
    <w:rsid w:val="00264EB4"/>
    <w:rsid w:val="00266C90"/>
    <w:rsid w:val="002766B2"/>
    <w:rsid w:val="00280E61"/>
    <w:rsid w:val="00281B83"/>
    <w:rsid w:val="00282119"/>
    <w:rsid w:val="00286381"/>
    <w:rsid w:val="002A49BE"/>
    <w:rsid w:val="002A76D5"/>
    <w:rsid w:val="002B6EE8"/>
    <w:rsid w:val="002C4599"/>
    <w:rsid w:val="002C7CE7"/>
    <w:rsid w:val="002D123A"/>
    <w:rsid w:val="002D3FB4"/>
    <w:rsid w:val="002E5B23"/>
    <w:rsid w:val="002F0C97"/>
    <w:rsid w:val="002F0DBD"/>
    <w:rsid w:val="002F1107"/>
    <w:rsid w:val="002F294A"/>
    <w:rsid w:val="00300979"/>
    <w:rsid w:val="003212E5"/>
    <w:rsid w:val="00325341"/>
    <w:rsid w:val="0033169D"/>
    <w:rsid w:val="003418BE"/>
    <w:rsid w:val="003443FE"/>
    <w:rsid w:val="00351FD8"/>
    <w:rsid w:val="00353EDE"/>
    <w:rsid w:val="00355822"/>
    <w:rsid w:val="0035625C"/>
    <w:rsid w:val="00361557"/>
    <w:rsid w:val="00370368"/>
    <w:rsid w:val="00372515"/>
    <w:rsid w:val="0038424D"/>
    <w:rsid w:val="00386B32"/>
    <w:rsid w:val="00392FC6"/>
    <w:rsid w:val="003962C5"/>
    <w:rsid w:val="00397905"/>
    <w:rsid w:val="003A207F"/>
    <w:rsid w:val="003A2623"/>
    <w:rsid w:val="003A681E"/>
    <w:rsid w:val="003B3490"/>
    <w:rsid w:val="003B402A"/>
    <w:rsid w:val="003C1C85"/>
    <w:rsid w:val="003C3F20"/>
    <w:rsid w:val="003C5BA3"/>
    <w:rsid w:val="003C77C8"/>
    <w:rsid w:val="003D0E15"/>
    <w:rsid w:val="003D1814"/>
    <w:rsid w:val="003D48DF"/>
    <w:rsid w:val="003D4CD0"/>
    <w:rsid w:val="003D634F"/>
    <w:rsid w:val="003E2BF2"/>
    <w:rsid w:val="003E5EFB"/>
    <w:rsid w:val="003E724F"/>
    <w:rsid w:val="003E7799"/>
    <w:rsid w:val="003F151C"/>
    <w:rsid w:val="003F282C"/>
    <w:rsid w:val="003F2DE4"/>
    <w:rsid w:val="003F50BA"/>
    <w:rsid w:val="003F5662"/>
    <w:rsid w:val="00404C63"/>
    <w:rsid w:val="00406156"/>
    <w:rsid w:val="00414B5B"/>
    <w:rsid w:val="00415E3B"/>
    <w:rsid w:val="004202AD"/>
    <w:rsid w:val="00422359"/>
    <w:rsid w:val="004308E8"/>
    <w:rsid w:val="00432347"/>
    <w:rsid w:val="0044087D"/>
    <w:rsid w:val="004413E4"/>
    <w:rsid w:val="00441DD5"/>
    <w:rsid w:val="00445FB5"/>
    <w:rsid w:val="00446C35"/>
    <w:rsid w:val="00446DAC"/>
    <w:rsid w:val="00447215"/>
    <w:rsid w:val="00451C40"/>
    <w:rsid w:val="004565AB"/>
    <w:rsid w:val="00456D26"/>
    <w:rsid w:val="00465C6D"/>
    <w:rsid w:val="004740B2"/>
    <w:rsid w:val="00487233"/>
    <w:rsid w:val="004955B8"/>
    <w:rsid w:val="004C4BDA"/>
    <w:rsid w:val="004C5C46"/>
    <w:rsid w:val="004C76EF"/>
    <w:rsid w:val="004D108B"/>
    <w:rsid w:val="004D173C"/>
    <w:rsid w:val="004D4C0F"/>
    <w:rsid w:val="004D510E"/>
    <w:rsid w:val="004E5589"/>
    <w:rsid w:val="004F1B3F"/>
    <w:rsid w:val="004F7F01"/>
    <w:rsid w:val="00503875"/>
    <w:rsid w:val="00504BC1"/>
    <w:rsid w:val="00505C57"/>
    <w:rsid w:val="005075F2"/>
    <w:rsid w:val="00511029"/>
    <w:rsid w:val="00513402"/>
    <w:rsid w:val="00514CAB"/>
    <w:rsid w:val="0052230F"/>
    <w:rsid w:val="005229D8"/>
    <w:rsid w:val="00524625"/>
    <w:rsid w:val="00532307"/>
    <w:rsid w:val="00533124"/>
    <w:rsid w:val="00536DF8"/>
    <w:rsid w:val="0054753C"/>
    <w:rsid w:val="0054799E"/>
    <w:rsid w:val="005554B2"/>
    <w:rsid w:val="00560341"/>
    <w:rsid w:val="005603BB"/>
    <w:rsid w:val="00570D24"/>
    <w:rsid w:val="005810BB"/>
    <w:rsid w:val="00585995"/>
    <w:rsid w:val="0058719E"/>
    <w:rsid w:val="00591686"/>
    <w:rsid w:val="00591CD9"/>
    <w:rsid w:val="005951A0"/>
    <w:rsid w:val="005A0DB1"/>
    <w:rsid w:val="005B4DEA"/>
    <w:rsid w:val="005C090D"/>
    <w:rsid w:val="005D0777"/>
    <w:rsid w:val="005D38FA"/>
    <w:rsid w:val="005D3CB5"/>
    <w:rsid w:val="005D4A86"/>
    <w:rsid w:val="005D59A0"/>
    <w:rsid w:val="005E03D5"/>
    <w:rsid w:val="005E73A0"/>
    <w:rsid w:val="005E7D6F"/>
    <w:rsid w:val="006040F0"/>
    <w:rsid w:val="00621B46"/>
    <w:rsid w:val="00623969"/>
    <w:rsid w:val="0062425D"/>
    <w:rsid w:val="00626DCE"/>
    <w:rsid w:val="006324E7"/>
    <w:rsid w:val="00632A0D"/>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4DC9"/>
    <w:rsid w:val="0067511B"/>
    <w:rsid w:val="00684182"/>
    <w:rsid w:val="006976DC"/>
    <w:rsid w:val="006B1802"/>
    <w:rsid w:val="006B2D5E"/>
    <w:rsid w:val="006C10B9"/>
    <w:rsid w:val="006D045E"/>
    <w:rsid w:val="006D0928"/>
    <w:rsid w:val="006E71EB"/>
    <w:rsid w:val="006F2240"/>
    <w:rsid w:val="007141CF"/>
    <w:rsid w:val="00714F86"/>
    <w:rsid w:val="00716382"/>
    <w:rsid w:val="007174F9"/>
    <w:rsid w:val="00722442"/>
    <w:rsid w:val="00723183"/>
    <w:rsid w:val="00723ED8"/>
    <w:rsid w:val="00725D5E"/>
    <w:rsid w:val="00727853"/>
    <w:rsid w:val="00731382"/>
    <w:rsid w:val="007328B9"/>
    <w:rsid w:val="007337C5"/>
    <w:rsid w:val="00733C60"/>
    <w:rsid w:val="007376EA"/>
    <w:rsid w:val="00740332"/>
    <w:rsid w:val="00743C17"/>
    <w:rsid w:val="00746CE1"/>
    <w:rsid w:val="007505B9"/>
    <w:rsid w:val="007506E8"/>
    <w:rsid w:val="00751A48"/>
    <w:rsid w:val="00755D8E"/>
    <w:rsid w:val="0076163F"/>
    <w:rsid w:val="00762084"/>
    <w:rsid w:val="00767B6A"/>
    <w:rsid w:val="00777C46"/>
    <w:rsid w:val="00780537"/>
    <w:rsid w:val="0078242B"/>
    <w:rsid w:val="0078484E"/>
    <w:rsid w:val="0078570C"/>
    <w:rsid w:val="00787DA7"/>
    <w:rsid w:val="00792CB2"/>
    <w:rsid w:val="007A15FD"/>
    <w:rsid w:val="007B13A2"/>
    <w:rsid w:val="007B3D46"/>
    <w:rsid w:val="007B3DEC"/>
    <w:rsid w:val="007C3D80"/>
    <w:rsid w:val="007C66F8"/>
    <w:rsid w:val="007E00ED"/>
    <w:rsid w:val="007E338A"/>
    <w:rsid w:val="007E555A"/>
    <w:rsid w:val="007E637E"/>
    <w:rsid w:val="00800FD0"/>
    <w:rsid w:val="0081187F"/>
    <w:rsid w:val="008153FE"/>
    <w:rsid w:val="00817026"/>
    <w:rsid w:val="00817528"/>
    <w:rsid w:val="008454E9"/>
    <w:rsid w:val="0085530B"/>
    <w:rsid w:val="0085690E"/>
    <w:rsid w:val="00856FAD"/>
    <w:rsid w:val="008615B9"/>
    <w:rsid w:val="008707D0"/>
    <w:rsid w:val="0087232A"/>
    <w:rsid w:val="00875E52"/>
    <w:rsid w:val="0088452B"/>
    <w:rsid w:val="00890EF7"/>
    <w:rsid w:val="0089363E"/>
    <w:rsid w:val="008A5FE8"/>
    <w:rsid w:val="008B4065"/>
    <w:rsid w:val="008B498A"/>
    <w:rsid w:val="008B7324"/>
    <w:rsid w:val="008C00EA"/>
    <w:rsid w:val="008C290C"/>
    <w:rsid w:val="008C52AB"/>
    <w:rsid w:val="008C7AE0"/>
    <w:rsid w:val="008D16C8"/>
    <w:rsid w:val="008E0853"/>
    <w:rsid w:val="008E3227"/>
    <w:rsid w:val="008E5EB7"/>
    <w:rsid w:val="008E6AF3"/>
    <w:rsid w:val="009020AA"/>
    <w:rsid w:val="00907500"/>
    <w:rsid w:val="00910F86"/>
    <w:rsid w:val="009135DE"/>
    <w:rsid w:val="009144B9"/>
    <w:rsid w:val="00920366"/>
    <w:rsid w:val="0092050B"/>
    <w:rsid w:val="00920784"/>
    <w:rsid w:val="00923E47"/>
    <w:rsid w:val="0092425F"/>
    <w:rsid w:val="00925331"/>
    <w:rsid w:val="0092699D"/>
    <w:rsid w:val="00926FC1"/>
    <w:rsid w:val="00933A71"/>
    <w:rsid w:val="00936948"/>
    <w:rsid w:val="00940CA0"/>
    <w:rsid w:val="009419EA"/>
    <w:rsid w:val="0095161D"/>
    <w:rsid w:val="00951FE3"/>
    <w:rsid w:val="0095203B"/>
    <w:rsid w:val="00952823"/>
    <w:rsid w:val="009567B2"/>
    <w:rsid w:val="00962239"/>
    <w:rsid w:val="00962CD0"/>
    <w:rsid w:val="0096392D"/>
    <w:rsid w:val="00964F8D"/>
    <w:rsid w:val="00965A89"/>
    <w:rsid w:val="009677B4"/>
    <w:rsid w:val="00974400"/>
    <w:rsid w:val="00975937"/>
    <w:rsid w:val="009765C7"/>
    <w:rsid w:val="00981CA5"/>
    <w:rsid w:val="00982BA2"/>
    <w:rsid w:val="009865E7"/>
    <w:rsid w:val="009879E9"/>
    <w:rsid w:val="009A38AF"/>
    <w:rsid w:val="009A3C26"/>
    <w:rsid w:val="009B08BB"/>
    <w:rsid w:val="009B12B7"/>
    <w:rsid w:val="009B246F"/>
    <w:rsid w:val="009B4C9E"/>
    <w:rsid w:val="009B67DE"/>
    <w:rsid w:val="009B77A9"/>
    <w:rsid w:val="009B7D61"/>
    <w:rsid w:val="009C1818"/>
    <w:rsid w:val="009C2CF8"/>
    <w:rsid w:val="009C5439"/>
    <w:rsid w:val="009D5300"/>
    <w:rsid w:val="009E05B3"/>
    <w:rsid w:val="009F0991"/>
    <w:rsid w:val="009F350F"/>
    <w:rsid w:val="009F67B9"/>
    <w:rsid w:val="009F7008"/>
    <w:rsid w:val="00A15958"/>
    <w:rsid w:val="00A17900"/>
    <w:rsid w:val="00A25CD7"/>
    <w:rsid w:val="00A33DCA"/>
    <w:rsid w:val="00A40F95"/>
    <w:rsid w:val="00A425D1"/>
    <w:rsid w:val="00A46BC3"/>
    <w:rsid w:val="00A4755F"/>
    <w:rsid w:val="00A475CE"/>
    <w:rsid w:val="00A476A3"/>
    <w:rsid w:val="00A52071"/>
    <w:rsid w:val="00A55068"/>
    <w:rsid w:val="00A57421"/>
    <w:rsid w:val="00A65892"/>
    <w:rsid w:val="00A70BEB"/>
    <w:rsid w:val="00A7558D"/>
    <w:rsid w:val="00A9005B"/>
    <w:rsid w:val="00A905E9"/>
    <w:rsid w:val="00A90D61"/>
    <w:rsid w:val="00A95914"/>
    <w:rsid w:val="00AA4178"/>
    <w:rsid w:val="00AA71D7"/>
    <w:rsid w:val="00AA7FF0"/>
    <w:rsid w:val="00AB3546"/>
    <w:rsid w:val="00AB561A"/>
    <w:rsid w:val="00AB7E4C"/>
    <w:rsid w:val="00AC0732"/>
    <w:rsid w:val="00AC4C80"/>
    <w:rsid w:val="00AD1C6F"/>
    <w:rsid w:val="00AD1DEC"/>
    <w:rsid w:val="00AD3480"/>
    <w:rsid w:val="00AD3BD7"/>
    <w:rsid w:val="00AD5292"/>
    <w:rsid w:val="00AE4AD8"/>
    <w:rsid w:val="00B00F94"/>
    <w:rsid w:val="00B01F3A"/>
    <w:rsid w:val="00B03E8B"/>
    <w:rsid w:val="00B11690"/>
    <w:rsid w:val="00B24AED"/>
    <w:rsid w:val="00B2597D"/>
    <w:rsid w:val="00B27154"/>
    <w:rsid w:val="00B2768A"/>
    <w:rsid w:val="00B36DC6"/>
    <w:rsid w:val="00B426FF"/>
    <w:rsid w:val="00B52D66"/>
    <w:rsid w:val="00B607AF"/>
    <w:rsid w:val="00B62E7B"/>
    <w:rsid w:val="00B66361"/>
    <w:rsid w:val="00B66BBF"/>
    <w:rsid w:val="00B71BEA"/>
    <w:rsid w:val="00B768C4"/>
    <w:rsid w:val="00B81335"/>
    <w:rsid w:val="00B83791"/>
    <w:rsid w:val="00B84304"/>
    <w:rsid w:val="00B94A78"/>
    <w:rsid w:val="00BA2CCC"/>
    <w:rsid w:val="00BB51C7"/>
    <w:rsid w:val="00BC6908"/>
    <w:rsid w:val="00BD017A"/>
    <w:rsid w:val="00BD13C3"/>
    <w:rsid w:val="00BD2265"/>
    <w:rsid w:val="00BD2413"/>
    <w:rsid w:val="00BD3828"/>
    <w:rsid w:val="00BD44F3"/>
    <w:rsid w:val="00BE0DC0"/>
    <w:rsid w:val="00BE19AF"/>
    <w:rsid w:val="00BE21FE"/>
    <w:rsid w:val="00BF041B"/>
    <w:rsid w:val="00C01024"/>
    <w:rsid w:val="00C016E4"/>
    <w:rsid w:val="00C01B2D"/>
    <w:rsid w:val="00C077BC"/>
    <w:rsid w:val="00C123E1"/>
    <w:rsid w:val="00C14437"/>
    <w:rsid w:val="00C16012"/>
    <w:rsid w:val="00C16C86"/>
    <w:rsid w:val="00C20651"/>
    <w:rsid w:val="00C21230"/>
    <w:rsid w:val="00C2691B"/>
    <w:rsid w:val="00C40538"/>
    <w:rsid w:val="00C40A22"/>
    <w:rsid w:val="00C41A93"/>
    <w:rsid w:val="00C520E4"/>
    <w:rsid w:val="00C52445"/>
    <w:rsid w:val="00C55765"/>
    <w:rsid w:val="00C6462E"/>
    <w:rsid w:val="00C71AEF"/>
    <w:rsid w:val="00C74E2E"/>
    <w:rsid w:val="00C7524A"/>
    <w:rsid w:val="00C76966"/>
    <w:rsid w:val="00C76A42"/>
    <w:rsid w:val="00C77EE3"/>
    <w:rsid w:val="00C901C7"/>
    <w:rsid w:val="00CA5A6E"/>
    <w:rsid w:val="00CA65AF"/>
    <w:rsid w:val="00CB2361"/>
    <w:rsid w:val="00CB583A"/>
    <w:rsid w:val="00CC0DC0"/>
    <w:rsid w:val="00CC5612"/>
    <w:rsid w:val="00CC66C1"/>
    <w:rsid w:val="00CD65A5"/>
    <w:rsid w:val="00CE4233"/>
    <w:rsid w:val="00CE4BD6"/>
    <w:rsid w:val="00CE6F2F"/>
    <w:rsid w:val="00CF57E5"/>
    <w:rsid w:val="00D1113E"/>
    <w:rsid w:val="00D11B70"/>
    <w:rsid w:val="00D12EA2"/>
    <w:rsid w:val="00D16976"/>
    <w:rsid w:val="00D20C49"/>
    <w:rsid w:val="00D2529D"/>
    <w:rsid w:val="00D27F95"/>
    <w:rsid w:val="00D308E6"/>
    <w:rsid w:val="00D32966"/>
    <w:rsid w:val="00D335CE"/>
    <w:rsid w:val="00D4224C"/>
    <w:rsid w:val="00D427D1"/>
    <w:rsid w:val="00D42F45"/>
    <w:rsid w:val="00D45C85"/>
    <w:rsid w:val="00D517CE"/>
    <w:rsid w:val="00D5419C"/>
    <w:rsid w:val="00D607CF"/>
    <w:rsid w:val="00D65B42"/>
    <w:rsid w:val="00D65DC6"/>
    <w:rsid w:val="00D66616"/>
    <w:rsid w:val="00D70B5E"/>
    <w:rsid w:val="00D735E0"/>
    <w:rsid w:val="00D81BF6"/>
    <w:rsid w:val="00D82F4B"/>
    <w:rsid w:val="00D84553"/>
    <w:rsid w:val="00D8761B"/>
    <w:rsid w:val="00DB1433"/>
    <w:rsid w:val="00DC3118"/>
    <w:rsid w:val="00DC3CEB"/>
    <w:rsid w:val="00DD3532"/>
    <w:rsid w:val="00DD67C4"/>
    <w:rsid w:val="00DD6DCB"/>
    <w:rsid w:val="00DE2C85"/>
    <w:rsid w:val="00DE38A3"/>
    <w:rsid w:val="00DE71C4"/>
    <w:rsid w:val="00DF1364"/>
    <w:rsid w:val="00DF6FE2"/>
    <w:rsid w:val="00E03DE6"/>
    <w:rsid w:val="00E06699"/>
    <w:rsid w:val="00E128BC"/>
    <w:rsid w:val="00E13AE1"/>
    <w:rsid w:val="00E14AF5"/>
    <w:rsid w:val="00E15652"/>
    <w:rsid w:val="00E33A96"/>
    <w:rsid w:val="00E3735F"/>
    <w:rsid w:val="00E439AA"/>
    <w:rsid w:val="00E52883"/>
    <w:rsid w:val="00E52A5D"/>
    <w:rsid w:val="00E52FE3"/>
    <w:rsid w:val="00E5345F"/>
    <w:rsid w:val="00E55735"/>
    <w:rsid w:val="00E55FE3"/>
    <w:rsid w:val="00E5610D"/>
    <w:rsid w:val="00E57F76"/>
    <w:rsid w:val="00E61189"/>
    <w:rsid w:val="00E63CD5"/>
    <w:rsid w:val="00E73875"/>
    <w:rsid w:val="00E74FC9"/>
    <w:rsid w:val="00E75948"/>
    <w:rsid w:val="00E76A89"/>
    <w:rsid w:val="00E76BD7"/>
    <w:rsid w:val="00E77DF4"/>
    <w:rsid w:val="00E80600"/>
    <w:rsid w:val="00E8607C"/>
    <w:rsid w:val="00E90345"/>
    <w:rsid w:val="00EA22CB"/>
    <w:rsid w:val="00EA3180"/>
    <w:rsid w:val="00EA3292"/>
    <w:rsid w:val="00EB39FA"/>
    <w:rsid w:val="00EB5921"/>
    <w:rsid w:val="00EB5DB5"/>
    <w:rsid w:val="00EB63F6"/>
    <w:rsid w:val="00EC2DC5"/>
    <w:rsid w:val="00EC4708"/>
    <w:rsid w:val="00EC4DB1"/>
    <w:rsid w:val="00ED2227"/>
    <w:rsid w:val="00ED463D"/>
    <w:rsid w:val="00ED7F34"/>
    <w:rsid w:val="00EE13B4"/>
    <w:rsid w:val="00EE3374"/>
    <w:rsid w:val="00EE3C3D"/>
    <w:rsid w:val="00EE4B16"/>
    <w:rsid w:val="00EF2435"/>
    <w:rsid w:val="00F01CD9"/>
    <w:rsid w:val="00F14F63"/>
    <w:rsid w:val="00F16BF2"/>
    <w:rsid w:val="00F211CF"/>
    <w:rsid w:val="00F234E8"/>
    <w:rsid w:val="00F25293"/>
    <w:rsid w:val="00F262A8"/>
    <w:rsid w:val="00F31C47"/>
    <w:rsid w:val="00F33C9E"/>
    <w:rsid w:val="00F36A49"/>
    <w:rsid w:val="00F42728"/>
    <w:rsid w:val="00F605FA"/>
    <w:rsid w:val="00F639C1"/>
    <w:rsid w:val="00F736F6"/>
    <w:rsid w:val="00F85B61"/>
    <w:rsid w:val="00F86D76"/>
    <w:rsid w:val="00F86F50"/>
    <w:rsid w:val="00F90990"/>
    <w:rsid w:val="00F925A0"/>
    <w:rsid w:val="00FA3A54"/>
    <w:rsid w:val="00FB2FA9"/>
    <w:rsid w:val="00FB6177"/>
    <w:rsid w:val="00FD09D9"/>
    <w:rsid w:val="00FD2785"/>
    <w:rsid w:val="00FE2CF7"/>
    <w:rsid w:val="00FE2CFC"/>
    <w:rsid w:val="00FE3909"/>
    <w:rsid w:val="00FE7764"/>
    <w:rsid w:val="00FE7DD3"/>
    <w:rsid w:val="00FF1BB5"/>
    <w:rsid w:val="00FF201F"/>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10B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 w:type="character" w:styleId="ae">
    <w:name w:val="Placeholder Text"/>
    <w:basedOn w:val="a0"/>
    <w:uiPriority w:val="99"/>
    <w:semiHidden/>
    <w:rsid w:val="003E724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797188836">
      <w:bodyDiv w:val="1"/>
      <w:marLeft w:val="0"/>
      <w:marRight w:val="0"/>
      <w:marTop w:val="0"/>
      <w:marBottom w:val="0"/>
      <w:divBdr>
        <w:top w:val="none" w:sz="0" w:space="0" w:color="auto"/>
        <w:left w:val="none" w:sz="0" w:space="0" w:color="auto"/>
        <w:bottom w:val="none" w:sz="0" w:space="0" w:color="auto"/>
        <w:right w:val="none" w:sz="0" w:space="0" w:color="auto"/>
      </w:divBdr>
    </w:div>
    <w:div w:id="864246982">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cake@ms.tyc.edu.tw"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les.tyc.edu.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47BF3-C76D-467A-86EC-2018EEA56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553</TotalTime>
  <Pages>7</Pages>
  <Words>1000</Words>
  <Characters>5701</Characters>
  <Application>Microsoft Office Word</Application>
  <DocSecurity>0</DocSecurity>
  <Lines>47</Lines>
  <Paragraphs>13</Paragraphs>
  <ScaleCrop>false</ScaleCrop>
  <Company>桃園縣政府</Company>
  <LinksUpToDate>false</LinksUpToDate>
  <CharactersWithSpaces>6688</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32</cp:revision>
  <cp:lastPrinted>2021-06-24T09:19:00Z</cp:lastPrinted>
  <dcterms:created xsi:type="dcterms:W3CDTF">2023-06-25T15:28:00Z</dcterms:created>
  <dcterms:modified xsi:type="dcterms:W3CDTF">2023-08-08T08:09:00Z</dcterms:modified>
</cp:coreProperties>
</file>