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38532" w14:textId="77777777" w:rsidR="00F20894" w:rsidRDefault="00F20894">
      <w:pPr>
        <w:pStyle w:val="a3"/>
        <w:spacing w:line="520" w:lineRule="exact"/>
        <w:jc w:val="center"/>
        <w:rPr>
          <w:rFonts w:ascii="標楷體" w:eastAsia="標楷體" w:hAnsi="標楷體"/>
          <w:sz w:val="32"/>
          <w:szCs w:val="32"/>
        </w:rPr>
      </w:pPr>
      <w:bookmarkStart w:id="0" w:name="_GoBack"/>
      <w:bookmarkEnd w:id="0"/>
      <w:r w:rsidRPr="00F20894">
        <w:rPr>
          <w:rFonts w:ascii="標楷體" w:eastAsia="標楷體" w:hAnsi="標楷體" w:hint="eastAsia"/>
          <w:sz w:val="32"/>
          <w:szCs w:val="32"/>
        </w:rPr>
        <w:t>臺北市立大學特殊教育中心</w:t>
      </w:r>
    </w:p>
    <w:p w14:paraId="02799620" w14:textId="77777777" w:rsidR="00D72B54" w:rsidRPr="00F27909" w:rsidRDefault="00C61292" w:rsidP="00902BB2">
      <w:pPr>
        <w:pStyle w:val="a3"/>
        <w:spacing w:after="240" w:line="520" w:lineRule="exact"/>
        <w:jc w:val="center"/>
        <w:rPr>
          <w:rFonts w:ascii="Times New Roman" w:eastAsia="標楷體" w:hAnsi="Times New Roman"/>
          <w:b/>
          <w:sz w:val="32"/>
        </w:rPr>
      </w:pPr>
      <w:r w:rsidRPr="00C61292">
        <w:rPr>
          <w:rFonts w:ascii="Times New Roman" w:eastAsia="標楷體" w:hAnsi="Times New Roman"/>
          <w:b/>
          <w:sz w:val="36"/>
          <w:szCs w:val="36"/>
        </w:rPr>
        <w:t>2019</w:t>
      </w:r>
      <w:r w:rsidRPr="00C61292">
        <w:rPr>
          <w:rFonts w:ascii="Times New Roman" w:eastAsia="標楷體" w:hAnsi="Times New Roman" w:hint="eastAsia"/>
          <w:b/>
          <w:sz w:val="36"/>
          <w:szCs w:val="36"/>
        </w:rPr>
        <w:t>特殊教育跨領域學術論文研討會</w:t>
      </w:r>
    </w:p>
    <w:p w14:paraId="0D80FDA1" w14:textId="77777777" w:rsidR="00A46738" w:rsidRPr="00364058" w:rsidRDefault="00C4118D" w:rsidP="00991DB7">
      <w:pPr>
        <w:pStyle w:val="a3"/>
        <w:adjustRightInd w:val="0"/>
        <w:snapToGrid w:val="0"/>
        <w:spacing w:afterLines="50" w:after="180" w:line="276" w:lineRule="auto"/>
        <w:ind w:left="1820" w:hangingChars="700" w:hanging="1820"/>
        <w:rPr>
          <w:rFonts w:ascii="Times New Roman" w:eastAsia="標楷體" w:hAnsi="Times New Roman"/>
          <w:color w:val="000000"/>
          <w:sz w:val="26"/>
          <w:szCs w:val="26"/>
        </w:rPr>
      </w:pPr>
      <w:r w:rsidRPr="00364058">
        <w:rPr>
          <w:rFonts w:ascii="Times New Roman" w:eastAsia="標楷體" w:hAnsi="Times New Roman" w:hint="eastAsia"/>
          <w:color w:val="000000"/>
          <w:sz w:val="26"/>
          <w:szCs w:val="26"/>
        </w:rPr>
        <w:t>一、</w:t>
      </w:r>
      <w:r w:rsidR="00D72B54" w:rsidRPr="00364058">
        <w:rPr>
          <w:rFonts w:ascii="Times New Roman" w:eastAsia="標楷體" w:hAnsi="Times New Roman" w:hint="eastAsia"/>
          <w:color w:val="000000"/>
          <w:sz w:val="26"/>
          <w:szCs w:val="26"/>
        </w:rPr>
        <w:t>實施目的：</w:t>
      </w:r>
      <w:r w:rsidR="00567B0E" w:rsidRPr="00567B0E">
        <w:rPr>
          <w:rFonts w:eastAsia="標楷體" w:hint="eastAsia"/>
        </w:rPr>
        <w:t>為促進特殊教育研究與實務的發展，透過科學研究了解特殊教育學生的特性，並提供特殊教育教師、學者、專業人員的經驗與學識交流，誠摯歡迎各界共襄盛舉、踴躍投稿。</w:t>
      </w:r>
    </w:p>
    <w:p w14:paraId="288EBF37" w14:textId="77777777" w:rsidR="00D72B54" w:rsidRPr="00364058" w:rsidRDefault="00D72B54" w:rsidP="00991DB7">
      <w:pPr>
        <w:pStyle w:val="a3"/>
        <w:adjustRightInd w:val="0"/>
        <w:snapToGrid w:val="0"/>
        <w:spacing w:afterLines="50" w:after="180" w:line="276" w:lineRule="auto"/>
        <w:ind w:left="1846" w:hangingChars="710" w:hanging="1846"/>
        <w:rPr>
          <w:rFonts w:ascii="Times New Roman" w:eastAsia="標楷體" w:hAnsi="Times New Roman"/>
          <w:color w:val="000000"/>
          <w:sz w:val="26"/>
          <w:szCs w:val="26"/>
        </w:rPr>
      </w:pPr>
      <w:r w:rsidRPr="00364058">
        <w:rPr>
          <w:rFonts w:ascii="Times New Roman" w:eastAsia="標楷體" w:hAnsi="Times New Roman" w:hint="eastAsia"/>
          <w:color w:val="000000"/>
          <w:sz w:val="26"/>
          <w:szCs w:val="26"/>
        </w:rPr>
        <w:t>二、</w:t>
      </w:r>
      <w:r w:rsidR="00C03CE7">
        <w:rPr>
          <w:rFonts w:ascii="Times New Roman" w:eastAsia="標楷體" w:hAnsi="Times New Roman" w:hint="eastAsia"/>
          <w:color w:val="000000"/>
          <w:sz w:val="26"/>
          <w:szCs w:val="26"/>
        </w:rPr>
        <w:t>指導</w:t>
      </w:r>
      <w:r w:rsidRPr="00364058">
        <w:rPr>
          <w:rFonts w:ascii="Times New Roman" w:eastAsia="標楷體" w:hAnsi="Times New Roman" w:hint="eastAsia"/>
          <w:color w:val="000000"/>
          <w:sz w:val="26"/>
          <w:szCs w:val="26"/>
        </w:rPr>
        <w:t>單位：</w:t>
      </w:r>
      <w:r w:rsidR="00A11538" w:rsidRPr="00364058">
        <w:rPr>
          <w:rFonts w:ascii="Times New Roman" w:eastAsia="標楷體" w:hAnsi="Times New Roman" w:hint="eastAsia"/>
          <w:color w:val="000000"/>
          <w:sz w:val="26"/>
          <w:szCs w:val="26"/>
        </w:rPr>
        <w:t>教育部</w:t>
      </w:r>
      <w:r w:rsidR="00BF601A">
        <w:rPr>
          <w:rFonts w:ascii="Times New Roman" w:eastAsia="標楷體" w:hAnsi="Times New Roman" w:hint="eastAsia"/>
          <w:color w:val="000000"/>
          <w:sz w:val="26"/>
          <w:szCs w:val="26"/>
        </w:rPr>
        <w:t>、臺北市政府教育局</w:t>
      </w:r>
    </w:p>
    <w:p w14:paraId="074A7488" w14:textId="77777777" w:rsidR="00007B4D" w:rsidRPr="00364058" w:rsidRDefault="00C03CE7" w:rsidP="00991DB7">
      <w:pPr>
        <w:pStyle w:val="a3"/>
        <w:adjustRightInd w:val="0"/>
        <w:snapToGrid w:val="0"/>
        <w:spacing w:afterLines="50" w:after="180" w:line="276" w:lineRule="auto"/>
        <w:ind w:left="1846" w:hangingChars="710" w:hanging="1846"/>
        <w:rPr>
          <w:rFonts w:ascii="Times New Roman" w:eastAsia="標楷體" w:hAnsi="Times New Roman"/>
          <w:color w:val="000000"/>
          <w:sz w:val="26"/>
          <w:szCs w:val="26"/>
        </w:rPr>
      </w:pPr>
      <w:r>
        <w:rPr>
          <w:rFonts w:ascii="Times New Roman" w:eastAsia="標楷體" w:hAnsi="Times New Roman" w:hint="eastAsia"/>
          <w:color w:val="000000"/>
          <w:sz w:val="26"/>
          <w:szCs w:val="26"/>
        </w:rPr>
        <w:t>三、主辦</w:t>
      </w:r>
      <w:r w:rsidR="00D72B54" w:rsidRPr="00364058">
        <w:rPr>
          <w:rFonts w:ascii="Times New Roman" w:eastAsia="標楷體" w:hAnsi="Times New Roman" w:hint="eastAsia"/>
          <w:color w:val="000000"/>
          <w:sz w:val="26"/>
          <w:szCs w:val="26"/>
        </w:rPr>
        <w:t>單位：臺北市立大學特殊教育中心</w:t>
      </w:r>
      <w:r w:rsidR="009842DF" w:rsidRPr="00364058">
        <w:rPr>
          <w:rFonts w:ascii="Times New Roman" w:eastAsia="標楷體" w:hAnsi="Times New Roman" w:hint="eastAsia"/>
          <w:color w:val="000000"/>
          <w:sz w:val="26"/>
          <w:szCs w:val="26"/>
        </w:rPr>
        <w:t>、</w:t>
      </w:r>
      <w:r w:rsidR="002B04CC" w:rsidRPr="00364058">
        <w:rPr>
          <w:rFonts w:ascii="Times New Roman" w:eastAsia="標楷體" w:hAnsi="Times New Roman" w:hint="eastAsia"/>
          <w:color w:val="000000"/>
          <w:sz w:val="26"/>
          <w:szCs w:val="26"/>
        </w:rPr>
        <w:t>臺北市立大學</w:t>
      </w:r>
      <w:r w:rsidR="009842DF" w:rsidRPr="00364058">
        <w:rPr>
          <w:rFonts w:ascii="Times New Roman" w:eastAsia="標楷體" w:hAnsi="Times New Roman" w:hint="eastAsia"/>
          <w:color w:val="000000"/>
          <w:sz w:val="26"/>
          <w:szCs w:val="26"/>
        </w:rPr>
        <w:t>特殊教育學系</w:t>
      </w:r>
    </w:p>
    <w:p w14:paraId="4E6526D3" w14:textId="77777777" w:rsidR="00000D86" w:rsidRPr="00364058" w:rsidRDefault="00323CAD" w:rsidP="00991DB7">
      <w:pPr>
        <w:pStyle w:val="a3"/>
        <w:adjustRightInd w:val="0"/>
        <w:snapToGrid w:val="0"/>
        <w:spacing w:afterLines="50" w:after="180" w:line="276" w:lineRule="auto"/>
        <w:ind w:left="1846" w:hangingChars="710" w:hanging="1846"/>
        <w:rPr>
          <w:rFonts w:ascii="Times New Roman" w:eastAsia="標楷體" w:hAnsi="Times New Roman"/>
          <w:color w:val="000000"/>
          <w:sz w:val="26"/>
          <w:szCs w:val="26"/>
        </w:rPr>
      </w:pPr>
      <w:r w:rsidRPr="00364058">
        <w:rPr>
          <w:rFonts w:ascii="Times New Roman" w:eastAsia="標楷體" w:hAnsi="Times New Roman" w:hint="eastAsia"/>
          <w:color w:val="000000"/>
          <w:sz w:val="26"/>
          <w:szCs w:val="26"/>
        </w:rPr>
        <w:t>四</w:t>
      </w:r>
      <w:r w:rsidR="00007B4D" w:rsidRPr="00364058">
        <w:rPr>
          <w:rFonts w:ascii="Times New Roman" w:eastAsia="標楷體" w:hAnsi="Times New Roman" w:hint="eastAsia"/>
          <w:color w:val="000000"/>
          <w:sz w:val="26"/>
          <w:szCs w:val="26"/>
        </w:rPr>
        <w:t>、</w:t>
      </w:r>
      <w:r w:rsidR="00FC4870">
        <w:rPr>
          <w:rFonts w:ascii="Times New Roman" w:eastAsia="標楷體" w:hAnsi="Times New Roman" w:hint="eastAsia"/>
          <w:color w:val="000000"/>
          <w:sz w:val="26"/>
          <w:szCs w:val="26"/>
        </w:rPr>
        <w:t>活動</w:t>
      </w:r>
      <w:r w:rsidR="00007B4D" w:rsidRPr="00364058">
        <w:rPr>
          <w:rFonts w:ascii="Times New Roman" w:eastAsia="標楷體" w:hAnsi="Times New Roman" w:hint="eastAsia"/>
          <w:color w:val="000000"/>
          <w:sz w:val="26"/>
          <w:szCs w:val="26"/>
        </w:rPr>
        <w:t>時間：</w:t>
      </w:r>
      <w:r w:rsidR="00174FB6">
        <w:rPr>
          <w:rFonts w:ascii="Times New Roman" w:eastAsia="標楷體" w:hAnsi="Times New Roman" w:hint="eastAsia"/>
          <w:b/>
          <w:color w:val="000000"/>
          <w:sz w:val="26"/>
          <w:szCs w:val="26"/>
          <w:u w:val="single"/>
        </w:rPr>
        <w:t>1</w:t>
      </w:r>
      <w:r w:rsidR="00C315E0">
        <w:rPr>
          <w:rFonts w:ascii="Times New Roman" w:eastAsia="標楷體" w:hAnsi="Times New Roman"/>
          <w:b/>
          <w:color w:val="000000"/>
          <w:sz w:val="26"/>
          <w:szCs w:val="26"/>
          <w:u w:val="single"/>
        </w:rPr>
        <w:t>0</w:t>
      </w:r>
      <w:r w:rsidR="00C61292">
        <w:rPr>
          <w:rFonts w:ascii="Times New Roman" w:eastAsia="標楷體" w:hAnsi="Times New Roman" w:hint="eastAsia"/>
          <w:b/>
          <w:color w:val="000000"/>
          <w:sz w:val="26"/>
          <w:szCs w:val="26"/>
          <w:u w:val="single"/>
        </w:rPr>
        <w:t xml:space="preserve">8 </w:t>
      </w:r>
      <w:r w:rsidR="00007B4D" w:rsidRPr="00364058">
        <w:rPr>
          <w:rFonts w:ascii="Times New Roman" w:eastAsia="標楷體" w:hAnsi="Times New Roman" w:hint="eastAsia"/>
          <w:b/>
          <w:color w:val="000000"/>
          <w:sz w:val="26"/>
          <w:szCs w:val="26"/>
          <w:u w:val="single"/>
        </w:rPr>
        <w:t>年</w:t>
      </w:r>
      <w:r w:rsidR="00C315E0">
        <w:rPr>
          <w:rFonts w:ascii="Times New Roman" w:eastAsia="標楷體" w:hAnsi="Times New Roman" w:hint="eastAsia"/>
          <w:b/>
          <w:color w:val="000000"/>
          <w:sz w:val="26"/>
          <w:szCs w:val="26"/>
          <w:u w:val="single"/>
        </w:rPr>
        <w:t>12</w:t>
      </w:r>
      <w:r w:rsidR="00007B4D" w:rsidRPr="00364058">
        <w:rPr>
          <w:rFonts w:ascii="Times New Roman" w:eastAsia="標楷體" w:hAnsi="Times New Roman" w:hint="eastAsia"/>
          <w:b/>
          <w:color w:val="000000"/>
          <w:sz w:val="26"/>
          <w:szCs w:val="26"/>
          <w:u w:val="single"/>
        </w:rPr>
        <w:t>月</w:t>
      </w:r>
      <w:r w:rsidR="00C61292">
        <w:rPr>
          <w:rFonts w:ascii="Times New Roman" w:eastAsia="標楷體" w:hAnsi="Times New Roman" w:hint="eastAsia"/>
          <w:b/>
          <w:color w:val="000000"/>
          <w:sz w:val="26"/>
          <w:szCs w:val="26"/>
          <w:u w:val="single"/>
        </w:rPr>
        <w:t>07</w:t>
      </w:r>
      <w:r w:rsidR="002B5EC3">
        <w:rPr>
          <w:rFonts w:ascii="Times New Roman" w:eastAsia="標楷體" w:hAnsi="Times New Roman" w:hint="eastAsia"/>
          <w:b/>
          <w:color w:val="000000"/>
          <w:sz w:val="26"/>
          <w:szCs w:val="26"/>
          <w:u w:val="single"/>
        </w:rPr>
        <w:t>日</w:t>
      </w:r>
      <w:r w:rsidR="0074156D" w:rsidRPr="00364058">
        <w:rPr>
          <w:rFonts w:ascii="Times New Roman" w:eastAsia="標楷體" w:hAnsi="Times New Roman" w:hint="eastAsia"/>
          <w:b/>
          <w:color w:val="000000"/>
          <w:sz w:val="26"/>
          <w:szCs w:val="26"/>
          <w:u w:val="single"/>
        </w:rPr>
        <w:t>（</w:t>
      </w:r>
      <w:r w:rsidR="00174FB6">
        <w:rPr>
          <w:rFonts w:ascii="Times New Roman" w:eastAsia="標楷體" w:hAnsi="Times New Roman" w:hint="eastAsia"/>
          <w:b/>
          <w:color w:val="000000"/>
          <w:sz w:val="26"/>
          <w:szCs w:val="26"/>
          <w:u w:val="single"/>
        </w:rPr>
        <w:t>六</w:t>
      </w:r>
      <w:r w:rsidR="0074156D" w:rsidRPr="00364058">
        <w:rPr>
          <w:rFonts w:ascii="Times New Roman" w:eastAsia="標楷體" w:hAnsi="Times New Roman" w:hint="eastAsia"/>
          <w:b/>
          <w:color w:val="000000"/>
          <w:sz w:val="26"/>
          <w:szCs w:val="26"/>
          <w:u w:val="single"/>
        </w:rPr>
        <w:t>）</w:t>
      </w:r>
    </w:p>
    <w:p w14:paraId="198F46F2" w14:textId="77777777" w:rsidR="00AA184F" w:rsidRDefault="001C4EC5" w:rsidP="00991DB7">
      <w:pPr>
        <w:pStyle w:val="a3"/>
        <w:adjustRightInd w:val="0"/>
        <w:snapToGrid w:val="0"/>
        <w:spacing w:afterLines="50" w:after="180" w:line="276" w:lineRule="auto"/>
        <w:rPr>
          <w:rFonts w:eastAsia="標楷體"/>
          <w:sz w:val="26"/>
          <w:szCs w:val="24"/>
        </w:rPr>
      </w:pPr>
      <w:r w:rsidRPr="00364058">
        <w:rPr>
          <w:rFonts w:ascii="Times New Roman" w:eastAsia="標楷體" w:hAnsi="Times New Roman" w:hint="eastAsia"/>
          <w:color w:val="000000"/>
          <w:sz w:val="26"/>
          <w:szCs w:val="26"/>
        </w:rPr>
        <w:t>五、</w:t>
      </w:r>
      <w:r w:rsidR="00FC4870">
        <w:rPr>
          <w:rFonts w:ascii="Times New Roman" w:eastAsia="標楷體" w:hAnsi="Times New Roman" w:hint="eastAsia"/>
          <w:color w:val="000000"/>
          <w:sz w:val="26"/>
          <w:szCs w:val="26"/>
        </w:rPr>
        <w:t>活動</w:t>
      </w:r>
      <w:r w:rsidR="005E4D40" w:rsidRPr="00364058">
        <w:rPr>
          <w:rFonts w:ascii="Times New Roman" w:eastAsia="標楷體" w:hAnsi="Times New Roman" w:hint="eastAsia"/>
          <w:color w:val="000000"/>
          <w:sz w:val="26"/>
          <w:szCs w:val="26"/>
        </w:rPr>
        <w:t>地點：臺北市立大學</w:t>
      </w:r>
      <w:r w:rsidR="00174FB6">
        <w:rPr>
          <w:rFonts w:ascii="Times New Roman" w:eastAsia="標楷體" w:hAnsi="Times New Roman" w:hint="eastAsia"/>
          <w:color w:val="000000"/>
          <w:sz w:val="26"/>
          <w:szCs w:val="26"/>
        </w:rPr>
        <w:t>公誠</w:t>
      </w:r>
      <w:r w:rsidR="005E4D40" w:rsidRPr="00364058">
        <w:rPr>
          <w:rFonts w:ascii="Times New Roman" w:eastAsia="標楷體" w:hAnsi="Times New Roman" w:hint="eastAsia"/>
          <w:color w:val="000000"/>
          <w:sz w:val="26"/>
          <w:szCs w:val="26"/>
        </w:rPr>
        <w:t>樓</w:t>
      </w:r>
      <w:r w:rsidR="00174FB6">
        <w:rPr>
          <w:rFonts w:ascii="Times New Roman" w:eastAsia="標楷體" w:hAnsi="Times New Roman" w:hint="eastAsia"/>
          <w:color w:val="000000"/>
          <w:sz w:val="26"/>
          <w:szCs w:val="26"/>
        </w:rPr>
        <w:t>2</w:t>
      </w:r>
      <w:r w:rsidR="00174FB6">
        <w:rPr>
          <w:rFonts w:ascii="Times New Roman" w:eastAsia="標楷體" w:hAnsi="Times New Roman" w:hint="eastAsia"/>
          <w:color w:val="000000"/>
          <w:sz w:val="26"/>
          <w:szCs w:val="26"/>
        </w:rPr>
        <w:t>樓第三會議室</w:t>
      </w:r>
      <w:r w:rsidR="005E4D40">
        <w:rPr>
          <w:rFonts w:ascii="Times New Roman" w:eastAsia="標楷體" w:hAnsi="Times New Roman" w:hint="eastAsia"/>
          <w:color w:val="000000"/>
          <w:sz w:val="26"/>
          <w:szCs w:val="26"/>
        </w:rPr>
        <w:t>（臺北市中正區愛國西路</w:t>
      </w:r>
      <w:r w:rsidR="005E4D40">
        <w:rPr>
          <w:rFonts w:ascii="Times New Roman" w:eastAsia="標楷體" w:hAnsi="Times New Roman" w:hint="eastAsia"/>
          <w:color w:val="000000"/>
          <w:sz w:val="26"/>
          <w:szCs w:val="26"/>
        </w:rPr>
        <w:t>1</w:t>
      </w:r>
      <w:r w:rsidR="005E4D40">
        <w:rPr>
          <w:rFonts w:ascii="Times New Roman" w:eastAsia="標楷體" w:hAnsi="Times New Roman" w:hint="eastAsia"/>
          <w:color w:val="000000"/>
          <w:sz w:val="26"/>
          <w:szCs w:val="26"/>
        </w:rPr>
        <w:t>號）</w:t>
      </w:r>
      <w:r w:rsidR="00AA184F">
        <w:rPr>
          <w:rFonts w:ascii="Times New Roman" w:eastAsia="標楷體" w:hAnsi="Times New Roman" w:hint="eastAsia"/>
          <w:color w:val="000000"/>
          <w:sz w:val="26"/>
          <w:szCs w:val="26"/>
        </w:rPr>
        <w:t xml:space="preserve">              </w:t>
      </w:r>
    </w:p>
    <w:p w14:paraId="28A160AC" w14:textId="77777777" w:rsidR="005E4D40" w:rsidRDefault="00646266" w:rsidP="00991DB7">
      <w:pPr>
        <w:pStyle w:val="a3"/>
        <w:adjustRightInd w:val="0"/>
        <w:snapToGrid w:val="0"/>
        <w:spacing w:afterLines="50" w:after="180" w:line="276" w:lineRule="auto"/>
        <w:ind w:left="1846" w:hangingChars="710" w:hanging="1846"/>
        <w:rPr>
          <w:rFonts w:ascii="標楷體" w:eastAsia="標楷體" w:hAnsi="標楷體"/>
          <w:b/>
          <w:color w:val="000000"/>
        </w:rPr>
      </w:pPr>
      <w:r>
        <w:rPr>
          <w:rFonts w:ascii="Times New Roman" w:eastAsia="標楷體" w:hAnsi="Times New Roman" w:hint="eastAsia"/>
          <w:sz w:val="26"/>
          <w:szCs w:val="26"/>
        </w:rPr>
        <w:t>六</w:t>
      </w:r>
      <w:r w:rsidRPr="00364058">
        <w:rPr>
          <w:rFonts w:ascii="Times New Roman" w:eastAsia="標楷體" w:hAnsi="Times New Roman" w:hint="eastAsia"/>
          <w:sz w:val="26"/>
          <w:szCs w:val="26"/>
        </w:rPr>
        <w:t>、</w:t>
      </w:r>
      <w:r w:rsidR="00FC4870">
        <w:rPr>
          <w:rFonts w:ascii="Times New Roman" w:eastAsia="標楷體" w:hAnsi="Times New Roman" w:hint="eastAsia"/>
          <w:color w:val="000000"/>
          <w:sz w:val="26"/>
          <w:szCs w:val="26"/>
        </w:rPr>
        <w:t>活動</w:t>
      </w:r>
      <w:r w:rsidR="005E4D40" w:rsidRPr="00364058">
        <w:rPr>
          <w:rFonts w:ascii="Times New Roman" w:eastAsia="標楷體" w:hAnsi="Times New Roman" w:hint="eastAsia"/>
          <w:color w:val="000000"/>
          <w:sz w:val="26"/>
          <w:szCs w:val="26"/>
        </w:rPr>
        <w:t>對象：各</w:t>
      </w:r>
      <w:r w:rsidR="00B9136B">
        <w:rPr>
          <w:rFonts w:ascii="Times New Roman" w:eastAsia="標楷體" w:hAnsi="Times New Roman" w:hint="eastAsia"/>
          <w:color w:val="000000"/>
          <w:sz w:val="26"/>
          <w:szCs w:val="26"/>
        </w:rPr>
        <w:t>階段</w:t>
      </w:r>
      <w:r w:rsidR="005E4D40" w:rsidRPr="00364058">
        <w:rPr>
          <w:rFonts w:ascii="Times New Roman" w:eastAsia="標楷體" w:hAnsi="Times New Roman" w:hint="eastAsia"/>
          <w:color w:val="000000"/>
          <w:sz w:val="26"/>
          <w:szCs w:val="26"/>
        </w:rPr>
        <w:t>特殊教育教師、一般教師、</w:t>
      </w:r>
      <w:r w:rsidR="00B9136B">
        <w:rPr>
          <w:rFonts w:ascii="Times New Roman" w:eastAsia="標楷體" w:hAnsi="Times New Roman" w:hint="eastAsia"/>
          <w:color w:val="000000"/>
          <w:sz w:val="26"/>
          <w:szCs w:val="26"/>
        </w:rPr>
        <w:t>大專資源教室輔導老師</w:t>
      </w:r>
      <w:r w:rsidR="00FC4870">
        <w:rPr>
          <w:rFonts w:ascii="Times New Roman" w:eastAsia="標楷體" w:hAnsi="Times New Roman" w:hint="eastAsia"/>
          <w:color w:val="000000"/>
          <w:sz w:val="26"/>
          <w:szCs w:val="26"/>
        </w:rPr>
        <w:t>、各領域治療師及</w:t>
      </w:r>
      <w:r w:rsidR="005E4D40" w:rsidRPr="00364058">
        <w:rPr>
          <w:rFonts w:ascii="Times New Roman" w:eastAsia="標楷體" w:hAnsi="Times New Roman" w:hint="eastAsia"/>
          <w:color w:val="000000"/>
          <w:sz w:val="26"/>
          <w:szCs w:val="26"/>
        </w:rPr>
        <w:t>相關領域專家學者</w:t>
      </w:r>
      <w:r w:rsidR="00B9136B">
        <w:rPr>
          <w:rFonts w:ascii="Times New Roman" w:eastAsia="標楷體" w:hAnsi="Times New Roman" w:hint="eastAsia"/>
          <w:color w:val="000000"/>
          <w:sz w:val="26"/>
          <w:szCs w:val="26"/>
        </w:rPr>
        <w:t>、</w:t>
      </w:r>
      <w:r w:rsidR="005E4D40" w:rsidRPr="00364058">
        <w:rPr>
          <w:rFonts w:ascii="Times New Roman" w:eastAsia="標楷體" w:hAnsi="Times New Roman" w:hint="eastAsia"/>
          <w:color w:val="000000"/>
          <w:sz w:val="26"/>
          <w:szCs w:val="26"/>
        </w:rPr>
        <w:t>研究生，計</w:t>
      </w:r>
      <w:r w:rsidR="00934CA3">
        <w:rPr>
          <w:rFonts w:ascii="Times New Roman" w:eastAsia="標楷體" w:hAnsi="Times New Roman" w:hint="eastAsia"/>
          <w:color w:val="000000"/>
          <w:sz w:val="26"/>
          <w:szCs w:val="26"/>
        </w:rPr>
        <w:t>15</w:t>
      </w:r>
      <w:r w:rsidR="005E4D40" w:rsidRPr="00364058">
        <w:rPr>
          <w:rFonts w:ascii="Times New Roman" w:eastAsia="標楷體" w:hAnsi="Times New Roman" w:hint="eastAsia"/>
          <w:color w:val="000000"/>
          <w:sz w:val="26"/>
          <w:szCs w:val="26"/>
        </w:rPr>
        <w:t>0</w:t>
      </w:r>
      <w:r w:rsidR="005E4D40" w:rsidRPr="00364058">
        <w:rPr>
          <w:rFonts w:ascii="Times New Roman" w:eastAsia="標楷體" w:hAnsi="Times New Roman" w:hint="eastAsia"/>
          <w:color w:val="000000"/>
          <w:sz w:val="26"/>
          <w:szCs w:val="26"/>
        </w:rPr>
        <w:t>名。</w:t>
      </w:r>
    </w:p>
    <w:p w14:paraId="52066726" w14:textId="77777777" w:rsidR="00D54817" w:rsidRPr="00364058" w:rsidRDefault="005E4D40" w:rsidP="00991DB7">
      <w:pPr>
        <w:pStyle w:val="a3"/>
        <w:adjustRightInd w:val="0"/>
        <w:snapToGrid w:val="0"/>
        <w:spacing w:afterLines="50" w:after="180" w:line="276" w:lineRule="auto"/>
        <w:ind w:left="1804" w:hangingChars="694" w:hanging="1804"/>
        <w:rPr>
          <w:rFonts w:ascii="Times New Roman" w:eastAsia="標楷體" w:hAnsi="Times New Roman"/>
          <w:b/>
          <w:spacing w:val="-4"/>
          <w:sz w:val="26"/>
          <w:szCs w:val="26"/>
        </w:rPr>
      </w:pPr>
      <w:r>
        <w:rPr>
          <w:rFonts w:ascii="Times New Roman" w:eastAsia="標楷體" w:hAnsi="Times New Roman" w:hint="eastAsia"/>
          <w:sz w:val="26"/>
          <w:szCs w:val="26"/>
        </w:rPr>
        <w:t>七、</w:t>
      </w:r>
      <w:r w:rsidR="00FF3166" w:rsidRPr="00364058">
        <w:rPr>
          <w:rFonts w:ascii="Times New Roman" w:eastAsia="標楷體" w:hAnsi="Times New Roman" w:hint="eastAsia"/>
          <w:spacing w:val="-4"/>
          <w:sz w:val="26"/>
          <w:szCs w:val="26"/>
        </w:rPr>
        <w:t>報名方式：</w:t>
      </w:r>
      <w:r w:rsidR="00572003" w:rsidRPr="00572003">
        <w:rPr>
          <w:rFonts w:ascii="Times New Roman" w:eastAsia="標楷體" w:hAnsi="Times New Roman" w:hint="eastAsia"/>
          <w:spacing w:val="-4"/>
          <w:sz w:val="25"/>
          <w:szCs w:val="26"/>
          <w:u w:val="single"/>
        </w:rPr>
        <w:t>10</w:t>
      </w:r>
      <w:r w:rsidR="00C61292">
        <w:rPr>
          <w:rFonts w:ascii="Times New Roman" w:eastAsia="標楷體" w:hAnsi="Times New Roman" w:hint="eastAsia"/>
          <w:spacing w:val="-4"/>
          <w:sz w:val="25"/>
          <w:szCs w:val="26"/>
          <w:u w:val="single"/>
        </w:rPr>
        <w:t>8</w:t>
      </w:r>
      <w:r w:rsidR="00572003" w:rsidRPr="00572003">
        <w:rPr>
          <w:rFonts w:ascii="Times New Roman" w:eastAsia="標楷體" w:hAnsi="Times New Roman" w:hint="eastAsia"/>
          <w:spacing w:val="-4"/>
          <w:sz w:val="25"/>
          <w:szCs w:val="26"/>
          <w:u w:val="single"/>
        </w:rPr>
        <w:t>年</w:t>
      </w:r>
      <w:r w:rsidR="008E4AD8">
        <w:rPr>
          <w:rFonts w:ascii="Times New Roman" w:eastAsia="標楷體" w:hAnsi="Times New Roman" w:hint="eastAsia"/>
          <w:spacing w:val="-4"/>
          <w:sz w:val="25"/>
          <w:szCs w:val="26"/>
          <w:u w:val="single"/>
        </w:rPr>
        <w:t>1</w:t>
      </w:r>
      <w:r w:rsidR="00C61292">
        <w:rPr>
          <w:rFonts w:ascii="Times New Roman" w:eastAsia="標楷體" w:hAnsi="Times New Roman" w:hint="eastAsia"/>
          <w:spacing w:val="-4"/>
          <w:sz w:val="25"/>
          <w:szCs w:val="26"/>
          <w:u w:val="single"/>
        </w:rPr>
        <w:t>1</w:t>
      </w:r>
      <w:r w:rsidR="00572003" w:rsidRPr="00572003">
        <w:rPr>
          <w:rFonts w:ascii="Times New Roman" w:eastAsia="標楷體" w:hAnsi="Times New Roman" w:hint="eastAsia"/>
          <w:spacing w:val="-4"/>
          <w:sz w:val="25"/>
          <w:szCs w:val="26"/>
          <w:u w:val="single"/>
        </w:rPr>
        <w:t>月</w:t>
      </w:r>
      <w:r w:rsidR="00C61292">
        <w:rPr>
          <w:rFonts w:ascii="Times New Roman" w:eastAsia="標楷體" w:hAnsi="Times New Roman" w:hint="eastAsia"/>
          <w:spacing w:val="-4"/>
          <w:sz w:val="25"/>
          <w:szCs w:val="26"/>
          <w:u w:val="single"/>
        </w:rPr>
        <w:t>13</w:t>
      </w:r>
      <w:r w:rsidR="00572003" w:rsidRPr="00572003">
        <w:rPr>
          <w:rFonts w:ascii="Times New Roman" w:eastAsia="標楷體" w:hAnsi="Times New Roman" w:hint="eastAsia"/>
          <w:spacing w:val="-4"/>
          <w:sz w:val="25"/>
          <w:szCs w:val="26"/>
          <w:u w:val="single"/>
        </w:rPr>
        <w:t>日至</w:t>
      </w:r>
      <w:r w:rsidR="00C61292">
        <w:rPr>
          <w:rFonts w:ascii="Times New Roman" w:eastAsia="標楷體" w:hAnsi="Times New Roman" w:hint="eastAsia"/>
          <w:spacing w:val="-4"/>
          <w:sz w:val="25"/>
          <w:szCs w:val="26"/>
          <w:u w:val="single"/>
        </w:rPr>
        <w:t>11</w:t>
      </w:r>
      <w:r w:rsidR="00572003" w:rsidRPr="00572003">
        <w:rPr>
          <w:rFonts w:ascii="Times New Roman" w:eastAsia="標楷體" w:hAnsi="Times New Roman" w:hint="eastAsia"/>
          <w:spacing w:val="-4"/>
          <w:sz w:val="25"/>
          <w:szCs w:val="26"/>
          <w:u w:val="single"/>
        </w:rPr>
        <w:t>月</w:t>
      </w:r>
      <w:r w:rsidR="00C61292">
        <w:rPr>
          <w:rFonts w:ascii="Times New Roman" w:eastAsia="標楷體" w:hAnsi="Times New Roman" w:hint="eastAsia"/>
          <w:spacing w:val="-4"/>
          <w:sz w:val="25"/>
          <w:szCs w:val="26"/>
          <w:u w:val="single"/>
        </w:rPr>
        <w:t>29</w:t>
      </w:r>
      <w:r w:rsidR="00FF3166" w:rsidRPr="00572003">
        <w:rPr>
          <w:rFonts w:ascii="Times New Roman" w:eastAsia="標楷體" w:hAnsi="Times New Roman" w:hint="eastAsia"/>
          <w:color w:val="000000"/>
          <w:spacing w:val="-4"/>
          <w:sz w:val="26"/>
          <w:szCs w:val="26"/>
          <w:u w:val="single"/>
        </w:rPr>
        <w:t>日止</w:t>
      </w:r>
      <w:r w:rsidR="007E7B03">
        <w:rPr>
          <w:rFonts w:ascii="Times New Roman" w:eastAsia="標楷體" w:hAnsi="Times New Roman" w:hint="eastAsia"/>
          <w:color w:val="000000"/>
          <w:spacing w:val="-4"/>
          <w:sz w:val="26"/>
          <w:szCs w:val="26"/>
        </w:rPr>
        <w:t>。</w:t>
      </w:r>
    </w:p>
    <w:p w14:paraId="5AAFED47" w14:textId="77777777" w:rsidR="00B9136B" w:rsidRPr="00A63A54" w:rsidRDefault="00B9136B" w:rsidP="00C315E0">
      <w:pPr>
        <w:pStyle w:val="Web"/>
        <w:numPr>
          <w:ilvl w:val="0"/>
          <w:numId w:val="19"/>
        </w:numPr>
        <w:spacing w:before="0" w:beforeAutospacing="0" w:after="0" w:afterAutospacing="0" w:line="276" w:lineRule="auto"/>
        <w:rPr>
          <w:rFonts w:ascii="Times New Roman" w:eastAsia="標楷體" w:hAnsi="Times New Roman"/>
          <w:spacing w:val="-4"/>
          <w:sz w:val="25"/>
          <w:szCs w:val="26"/>
          <w:lang w:eastAsia="zh-TW"/>
        </w:rPr>
      </w:pPr>
      <w:r w:rsidRPr="00950848">
        <w:rPr>
          <w:rFonts w:ascii="Times New Roman" w:eastAsia="標楷體" w:hAnsi="Times New Roman" w:hint="eastAsia"/>
          <w:spacing w:val="-4"/>
          <w:sz w:val="25"/>
          <w:szCs w:val="26"/>
          <w:lang w:eastAsia="zh-TW"/>
        </w:rPr>
        <w:t>請至</w:t>
      </w:r>
      <w:r w:rsidRPr="00A63A54">
        <w:rPr>
          <w:rFonts w:ascii="Times New Roman" w:eastAsia="標楷體" w:hAnsi="Times New Roman"/>
          <w:spacing w:val="-4"/>
          <w:sz w:val="25"/>
          <w:szCs w:val="26"/>
          <w:lang w:eastAsia="zh-TW"/>
        </w:rPr>
        <w:t>教育部</w:t>
      </w:r>
      <w:r w:rsidR="00C315E0">
        <w:rPr>
          <w:rFonts w:ascii="Times New Roman" w:eastAsia="標楷體" w:hAnsi="Times New Roman" w:hint="eastAsia"/>
          <w:spacing w:val="-4"/>
          <w:sz w:val="25"/>
          <w:szCs w:val="26"/>
          <w:lang w:eastAsia="zh-TW"/>
        </w:rPr>
        <w:t>全國特殊教育資訊</w:t>
      </w:r>
      <w:r w:rsidRPr="00A63A54">
        <w:rPr>
          <w:rFonts w:ascii="Times New Roman" w:eastAsia="標楷體" w:hAnsi="Times New Roman"/>
          <w:spacing w:val="-4"/>
          <w:sz w:val="25"/>
          <w:szCs w:val="26"/>
          <w:lang w:eastAsia="zh-TW"/>
        </w:rPr>
        <w:t>網</w:t>
      </w:r>
      <w:r w:rsidR="00C315E0" w:rsidRPr="00C315E0">
        <w:rPr>
          <w:rFonts w:ascii="Times New Roman" w:eastAsia="標楷體" w:hAnsi="Times New Roman"/>
          <w:spacing w:val="-4"/>
          <w:sz w:val="25"/>
          <w:szCs w:val="26"/>
          <w:lang w:eastAsia="zh-TW"/>
        </w:rPr>
        <w:t>https://special.moe.gov.tw/</w:t>
      </w:r>
      <w:r w:rsidRPr="00950848">
        <w:rPr>
          <w:rFonts w:ascii="Times New Roman" w:eastAsia="標楷體" w:hAnsi="Times New Roman" w:hint="eastAsia"/>
          <w:spacing w:val="-4"/>
          <w:sz w:val="25"/>
          <w:szCs w:val="26"/>
          <w:lang w:eastAsia="zh-TW"/>
        </w:rPr>
        <w:t>報名（</w:t>
      </w:r>
      <w:r w:rsidRPr="00950848">
        <w:rPr>
          <w:rFonts w:ascii="Times New Roman" w:eastAsia="標楷體" w:hAnsi="Times New Roman"/>
          <w:spacing w:val="-4"/>
          <w:sz w:val="25"/>
          <w:szCs w:val="26"/>
          <w:lang w:eastAsia="zh-TW"/>
        </w:rPr>
        <w:t>請點選</w:t>
      </w:r>
      <w:r w:rsidRPr="00A63A54">
        <w:rPr>
          <w:rFonts w:ascii="Times New Roman" w:eastAsia="標楷體" w:hAnsi="Times New Roman"/>
          <w:spacing w:val="-4"/>
          <w:sz w:val="25"/>
          <w:szCs w:val="26"/>
          <w:lang w:eastAsia="zh-TW"/>
        </w:rPr>
        <w:t>研習</w:t>
      </w:r>
      <w:r w:rsidR="00C315E0">
        <w:rPr>
          <w:rFonts w:ascii="Times New Roman" w:eastAsia="標楷體" w:hAnsi="Times New Roman" w:hint="eastAsia"/>
          <w:spacing w:val="-4"/>
          <w:sz w:val="25"/>
          <w:szCs w:val="26"/>
          <w:lang w:eastAsia="zh-TW"/>
        </w:rPr>
        <w:t>報名</w:t>
      </w:r>
      <w:r w:rsidRPr="00A63A54">
        <w:rPr>
          <w:rFonts w:ascii="Times New Roman" w:eastAsia="標楷體" w:hAnsi="Times New Roman"/>
          <w:spacing w:val="-4"/>
          <w:sz w:val="25"/>
          <w:szCs w:val="26"/>
          <w:lang w:eastAsia="zh-TW"/>
        </w:rPr>
        <w:t>&gt;</w:t>
      </w:r>
      <w:r w:rsidR="00182236">
        <w:rPr>
          <w:rFonts w:ascii="Times New Roman" w:eastAsia="標楷體" w:hAnsi="Times New Roman" w:hint="eastAsia"/>
          <w:spacing w:val="-4"/>
          <w:sz w:val="25"/>
          <w:szCs w:val="26"/>
          <w:lang w:eastAsia="zh-TW"/>
        </w:rPr>
        <w:t>大專</w:t>
      </w:r>
      <w:r w:rsidRPr="00A63A54">
        <w:rPr>
          <w:rFonts w:ascii="Times New Roman" w:eastAsia="標楷體" w:hAnsi="Times New Roman"/>
          <w:spacing w:val="-4"/>
          <w:sz w:val="25"/>
          <w:szCs w:val="26"/>
          <w:lang w:eastAsia="zh-TW"/>
        </w:rPr>
        <w:t>特教研習</w:t>
      </w:r>
      <w:r w:rsidRPr="00950848">
        <w:rPr>
          <w:rFonts w:ascii="Times New Roman" w:eastAsia="標楷體" w:hAnsi="Times New Roman" w:hint="eastAsia"/>
          <w:spacing w:val="-4"/>
          <w:sz w:val="25"/>
          <w:szCs w:val="26"/>
          <w:lang w:eastAsia="zh-TW"/>
        </w:rPr>
        <w:t>）；中午提供便當，</w:t>
      </w:r>
      <w:r w:rsidRPr="00950848">
        <w:rPr>
          <w:rFonts w:ascii="Times New Roman" w:eastAsia="標楷體" w:hAnsi="Times New Roman"/>
          <w:spacing w:val="-4"/>
          <w:sz w:val="25"/>
          <w:szCs w:val="26"/>
          <w:lang w:eastAsia="zh-TW"/>
        </w:rPr>
        <w:t>報名時</w:t>
      </w:r>
      <w:r w:rsidRPr="00950848">
        <w:rPr>
          <w:rFonts w:ascii="Times New Roman" w:eastAsia="標楷體" w:hAnsi="Times New Roman" w:hint="eastAsia"/>
          <w:spacing w:val="-4"/>
          <w:sz w:val="25"/>
          <w:szCs w:val="26"/>
          <w:lang w:eastAsia="zh-TW"/>
        </w:rPr>
        <w:t>請</w:t>
      </w:r>
      <w:r w:rsidRPr="00950848">
        <w:rPr>
          <w:rFonts w:ascii="Times New Roman" w:eastAsia="標楷體" w:hAnsi="Times New Roman"/>
          <w:spacing w:val="-4"/>
          <w:sz w:val="25"/>
          <w:szCs w:val="26"/>
          <w:lang w:eastAsia="zh-TW"/>
        </w:rPr>
        <w:t>註明葷食或素食。</w:t>
      </w:r>
    </w:p>
    <w:p w14:paraId="2A2E99C8" w14:textId="77777777" w:rsidR="00B9136B" w:rsidRPr="00A63A54" w:rsidRDefault="00B9136B" w:rsidP="00991DB7">
      <w:pPr>
        <w:pStyle w:val="Web"/>
        <w:numPr>
          <w:ilvl w:val="0"/>
          <w:numId w:val="19"/>
        </w:numPr>
        <w:spacing w:before="0" w:beforeAutospacing="0" w:after="0" w:afterAutospacing="0" w:line="276" w:lineRule="auto"/>
        <w:rPr>
          <w:rFonts w:ascii="Times New Roman" w:eastAsia="標楷體" w:hAnsi="Times New Roman"/>
          <w:spacing w:val="-4"/>
          <w:sz w:val="25"/>
          <w:szCs w:val="26"/>
          <w:lang w:eastAsia="zh-TW"/>
        </w:rPr>
      </w:pPr>
      <w:r w:rsidRPr="00950848">
        <w:rPr>
          <w:rFonts w:ascii="Times New Roman" w:eastAsia="標楷體" w:hAnsi="Times New Roman"/>
          <w:spacing w:val="-4"/>
          <w:sz w:val="25"/>
          <w:szCs w:val="26"/>
          <w:lang w:eastAsia="zh-TW"/>
        </w:rPr>
        <w:t>本中心將依據報名</w:t>
      </w:r>
      <w:r w:rsidRPr="00950848">
        <w:rPr>
          <w:rFonts w:ascii="Times New Roman" w:eastAsia="標楷體" w:hAnsi="Times New Roman" w:hint="eastAsia"/>
          <w:spacing w:val="-4"/>
          <w:sz w:val="25"/>
          <w:szCs w:val="26"/>
          <w:lang w:eastAsia="zh-TW"/>
        </w:rPr>
        <w:t>時間</w:t>
      </w:r>
      <w:r w:rsidRPr="00950848">
        <w:rPr>
          <w:rFonts w:ascii="Times New Roman" w:eastAsia="標楷體" w:hAnsi="Times New Roman"/>
          <w:spacing w:val="-4"/>
          <w:sz w:val="25"/>
          <w:szCs w:val="26"/>
          <w:lang w:eastAsia="zh-TW"/>
        </w:rPr>
        <w:t>先後</w:t>
      </w:r>
      <w:r w:rsidRPr="00950848">
        <w:rPr>
          <w:rFonts w:ascii="Times New Roman" w:eastAsia="標楷體" w:hAnsi="Times New Roman" w:hint="eastAsia"/>
          <w:spacing w:val="-4"/>
          <w:sz w:val="25"/>
          <w:szCs w:val="26"/>
          <w:lang w:eastAsia="zh-TW"/>
        </w:rPr>
        <w:t>錄取</w:t>
      </w:r>
      <w:r w:rsidRPr="00950848">
        <w:rPr>
          <w:rFonts w:ascii="Times New Roman" w:eastAsia="標楷體" w:hAnsi="Times New Roman"/>
          <w:spacing w:val="-4"/>
          <w:sz w:val="25"/>
          <w:szCs w:val="26"/>
          <w:lang w:eastAsia="zh-TW"/>
        </w:rPr>
        <w:t>，</w:t>
      </w:r>
      <w:r w:rsidRPr="00950848">
        <w:rPr>
          <w:rFonts w:ascii="Times New Roman" w:eastAsia="標楷體" w:hAnsi="Times New Roman" w:hint="eastAsia"/>
          <w:spacing w:val="-4"/>
          <w:sz w:val="25"/>
          <w:szCs w:val="26"/>
          <w:lang w:eastAsia="zh-TW"/>
        </w:rPr>
        <w:t>錄取</w:t>
      </w:r>
      <w:r w:rsidRPr="00950848">
        <w:rPr>
          <w:rFonts w:ascii="Times New Roman" w:eastAsia="標楷體" w:hAnsi="Times New Roman"/>
          <w:spacing w:val="-4"/>
          <w:sz w:val="25"/>
          <w:szCs w:val="26"/>
          <w:lang w:eastAsia="zh-TW"/>
        </w:rPr>
        <w:t>名單將公告於</w:t>
      </w:r>
      <w:r w:rsidR="006F1E38">
        <w:rPr>
          <w:rFonts w:ascii="Times New Roman" w:eastAsia="標楷體" w:hAnsi="Times New Roman" w:hint="eastAsia"/>
          <w:spacing w:val="-4"/>
          <w:sz w:val="25"/>
          <w:szCs w:val="26"/>
          <w:lang w:eastAsia="zh-TW"/>
        </w:rPr>
        <w:t>全國特殊教育資訊</w:t>
      </w:r>
      <w:r w:rsidR="006F1E38" w:rsidRPr="00A63A54">
        <w:rPr>
          <w:rFonts w:ascii="Times New Roman" w:eastAsia="標楷體" w:hAnsi="Times New Roman"/>
          <w:spacing w:val="-4"/>
          <w:sz w:val="25"/>
          <w:szCs w:val="26"/>
          <w:lang w:eastAsia="zh-TW"/>
        </w:rPr>
        <w:t>網</w:t>
      </w:r>
      <w:r w:rsidRPr="00950848">
        <w:rPr>
          <w:rFonts w:ascii="Times New Roman" w:eastAsia="標楷體" w:hAnsi="Times New Roman"/>
          <w:spacing w:val="-4"/>
          <w:sz w:val="25"/>
          <w:szCs w:val="26"/>
          <w:lang w:eastAsia="zh-TW"/>
        </w:rPr>
        <w:t>，不另行通知</w:t>
      </w:r>
      <w:r w:rsidRPr="00950848">
        <w:rPr>
          <w:rFonts w:ascii="Times New Roman" w:eastAsia="標楷體" w:hAnsi="Times New Roman" w:hint="eastAsia"/>
          <w:spacing w:val="-4"/>
          <w:sz w:val="25"/>
          <w:szCs w:val="26"/>
          <w:lang w:eastAsia="zh-TW"/>
        </w:rPr>
        <w:t>；中心保留刪除不符資格人員參加之權利。</w:t>
      </w:r>
    </w:p>
    <w:p w14:paraId="58CE5117" w14:textId="77777777" w:rsidR="0086499C" w:rsidRPr="00950848" w:rsidRDefault="0086499C" w:rsidP="00991DB7">
      <w:pPr>
        <w:pStyle w:val="Web"/>
        <w:numPr>
          <w:ilvl w:val="0"/>
          <w:numId w:val="19"/>
        </w:numPr>
        <w:spacing w:before="0" w:beforeAutospacing="0" w:after="0" w:afterAutospacing="0" w:line="276" w:lineRule="auto"/>
        <w:rPr>
          <w:rFonts w:ascii="Times New Roman" w:eastAsia="標楷體" w:hAnsi="Times New Roman"/>
          <w:spacing w:val="-4"/>
          <w:sz w:val="25"/>
          <w:szCs w:val="26"/>
          <w:lang w:eastAsia="zh-TW"/>
        </w:rPr>
      </w:pPr>
      <w:r w:rsidRPr="00950848">
        <w:rPr>
          <w:rFonts w:ascii="Times New Roman" w:eastAsia="標楷體" w:hAnsi="Times New Roman"/>
          <w:spacing w:val="-4"/>
          <w:sz w:val="25"/>
          <w:szCs w:val="26"/>
          <w:lang w:eastAsia="zh-TW"/>
        </w:rPr>
        <w:t>請</w:t>
      </w:r>
      <w:r w:rsidRPr="00950848">
        <w:rPr>
          <w:rFonts w:ascii="Times New Roman" w:eastAsia="標楷體" w:hAnsi="Times New Roman" w:hint="eastAsia"/>
          <w:spacing w:val="-4"/>
          <w:sz w:val="25"/>
          <w:szCs w:val="26"/>
          <w:lang w:eastAsia="zh-TW"/>
        </w:rPr>
        <w:t>服務</w:t>
      </w:r>
      <w:r w:rsidRPr="00950848">
        <w:rPr>
          <w:rFonts w:ascii="Times New Roman" w:eastAsia="標楷體" w:hAnsi="Times New Roman"/>
          <w:spacing w:val="-4"/>
          <w:sz w:val="25"/>
          <w:szCs w:val="26"/>
          <w:lang w:eastAsia="zh-TW"/>
        </w:rPr>
        <w:t>學校准予參加研</w:t>
      </w:r>
      <w:r w:rsidR="005E1AB0">
        <w:rPr>
          <w:rFonts w:ascii="Times New Roman" w:eastAsia="標楷體" w:hAnsi="Times New Roman" w:hint="eastAsia"/>
          <w:spacing w:val="-4"/>
          <w:sz w:val="25"/>
          <w:szCs w:val="26"/>
          <w:lang w:eastAsia="zh-TW"/>
        </w:rPr>
        <w:t>討會</w:t>
      </w:r>
      <w:r w:rsidRPr="00950848">
        <w:rPr>
          <w:rFonts w:ascii="Times New Roman" w:eastAsia="標楷體" w:hAnsi="Times New Roman"/>
          <w:spacing w:val="-4"/>
          <w:sz w:val="25"/>
          <w:szCs w:val="26"/>
          <w:lang w:eastAsia="zh-TW"/>
        </w:rPr>
        <w:t>人員公差假與會</w:t>
      </w:r>
      <w:r w:rsidRPr="0086499C">
        <w:rPr>
          <w:rFonts w:ascii="Times New Roman" w:eastAsia="標楷體" w:hAnsi="Times New Roman" w:hint="eastAsia"/>
          <w:spacing w:val="-4"/>
          <w:sz w:val="25"/>
          <w:szCs w:val="26"/>
          <w:lang w:eastAsia="zh-TW"/>
        </w:rPr>
        <w:t>，課務自行處理</w:t>
      </w:r>
      <w:r w:rsidRPr="00950848">
        <w:rPr>
          <w:rFonts w:ascii="Times New Roman" w:eastAsia="標楷體" w:hAnsi="Times New Roman"/>
          <w:spacing w:val="-4"/>
          <w:sz w:val="25"/>
          <w:szCs w:val="26"/>
          <w:lang w:eastAsia="zh-TW"/>
        </w:rPr>
        <w:t>。</w:t>
      </w:r>
    </w:p>
    <w:p w14:paraId="7E09CB79" w14:textId="77777777" w:rsidR="00B9136B" w:rsidRPr="00A63A54" w:rsidRDefault="0086499C" w:rsidP="00991DB7">
      <w:pPr>
        <w:pStyle w:val="Web"/>
        <w:numPr>
          <w:ilvl w:val="0"/>
          <w:numId w:val="19"/>
        </w:numPr>
        <w:spacing w:before="0" w:beforeAutospacing="0" w:after="0" w:afterAutospacing="0" w:line="276" w:lineRule="auto"/>
        <w:rPr>
          <w:rFonts w:ascii="Times New Roman" w:eastAsia="標楷體" w:hAnsi="Times New Roman"/>
          <w:spacing w:val="-4"/>
          <w:sz w:val="25"/>
          <w:szCs w:val="26"/>
          <w:lang w:eastAsia="zh-TW"/>
        </w:rPr>
      </w:pPr>
      <w:r w:rsidRPr="00A63A54">
        <w:rPr>
          <w:rFonts w:ascii="Times New Roman" w:eastAsia="標楷體" w:hAnsi="Times New Roman"/>
          <w:spacing w:val="-4"/>
          <w:sz w:val="25"/>
          <w:szCs w:val="26"/>
          <w:lang w:eastAsia="zh-TW"/>
        </w:rPr>
        <w:t>研</w:t>
      </w:r>
      <w:r w:rsidRPr="00A63A54">
        <w:rPr>
          <w:rFonts w:ascii="Times New Roman" w:eastAsia="標楷體" w:hAnsi="Times New Roman" w:hint="eastAsia"/>
          <w:spacing w:val="-4"/>
          <w:sz w:val="25"/>
          <w:szCs w:val="26"/>
          <w:lang w:eastAsia="zh-TW"/>
        </w:rPr>
        <w:t>討會</w:t>
      </w:r>
      <w:r w:rsidRPr="00A63A54">
        <w:rPr>
          <w:rFonts w:ascii="Times New Roman" w:eastAsia="標楷體" w:hAnsi="Times New Roman"/>
          <w:spacing w:val="-4"/>
          <w:sz w:val="25"/>
          <w:szCs w:val="26"/>
          <w:lang w:eastAsia="zh-TW"/>
        </w:rPr>
        <w:t>當日敬請準時報到，</w:t>
      </w:r>
      <w:r w:rsidR="005410AB" w:rsidRPr="00A63A54">
        <w:rPr>
          <w:rFonts w:ascii="Times New Roman" w:eastAsia="標楷體" w:hAnsi="Times New Roman"/>
          <w:spacing w:val="-4"/>
          <w:sz w:val="25"/>
          <w:szCs w:val="26"/>
          <w:lang w:eastAsia="zh-TW"/>
        </w:rPr>
        <w:t>全程參與教師將於</w:t>
      </w:r>
      <w:r w:rsidR="006F1E38">
        <w:rPr>
          <w:rFonts w:ascii="Times New Roman" w:eastAsia="標楷體" w:hAnsi="Times New Roman" w:hint="eastAsia"/>
          <w:spacing w:val="-4"/>
          <w:sz w:val="25"/>
          <w:szCs w:val="26"/>
          <w:lang w:eastAsia="zh-TW"/>
        </w:rPr>
        <w:t>全國特殊教育資訊</w:t>
      </w:r>
      <w:r w:rsidR="006F1E38" w:rsidRPr="00A63A54">
        <w:rPr>
          <w:rFonts w:ascii="Times New Roman" w:eastAsia="標楷體" w:hAnsi="Times New Roman"/>
          <w:spacing w:val="-4"/>
          <w:sz w:val="25"/>
          <w:szCs w:val="26"/>
          <w:lang w:eastAsia="zh-TW"/>
        </w:rPr>
        <w:t>網</w:t>
      </w:r>
      <w:r w:rsidR="005410AB" w:rsidRPr="00A63A54">
        <w:rPr>
          <w:rFonts w:ascii="Times New Roman" w:eastAsia="標楷體" w:hAnsi="Times New Roman"/>
          <w:spacing w:val="-4"/>
          <w:sz w:val="25"/>
          <w:szCs w:val="26"/>
          <w:lang w:eastAsia="zh-TW"/>
        </w:rPr>
        <w:t>核發</w:t>
      </w:r>
      <w:r w:rsidR="007D5476">
        <w:rPr>
          <w:rFonts w:ascii="Times New Roman" w:eastAsia="標楷體" w:hAnsi="Times New Roman" w:hint="eastAsia"/>
          <w:spacing w:val="-4"/>
          <w:sz w:val="25"/>
          <w:szCs w:val="26"/>
          <w:lang w:eastAsia="zh-TW"/>
        </w:rPr>
        <w:t>6</w:t>
      </w:r>
      <w:r w:rsidR="005C7244">
        <w:rPr>
          <w:rFonts w:ascii="Times New Roman" w:eastAsia="標楷體" w:hAnsi="Times New Roman"/>
          <w:spacing w:val="-4"/>
          <w:sz w:val="25"/>
          <w:szCs w:val="26"/>
          <w:lang w:eastAsia="zh-TW"/>
        </w:rPr>
        <w:t>小時之</w:t>
      </w:r>
      <w:r w:rsidR="005C7244">
        <w:rPr>
          <w:rFonts w:ascii="Times New Roman" w:eastAsia="標楷體" w:hAnsi="Times New Roman" w:hint="eastAsia"/>
          <w:spacing w:val="-4"/>
          <w:sz w:val="25"/>
          <w:szCs w:val="26"/>
          <w:lang w:eastAsia="zh-TW"/>
        </w:rPr>
        <w:t>出席</w:t>
      </w:r>
      <w:r w:rsidR="00535D92">
        <w:rPr>
          <w:rFonts w:ascii="Times New Roman" w:eastAsia="標楷體" w:hAnsi="Times New Roman" w:hint="eastAsia"/>
          <w:spacing w:val="-4"/>
          <w:sz w:val="25"/>
          <w:szCs w:val="26"/>
          <w:lang w:eastAsia="zh-TW"/>
        </w:rPr>
        <w:t>時數</w:t>
      </w:r>
      <w:r w:rsidR="005410AB" w:rsidRPr="00A63A54">
        <w:rPr>
          <w:rFonts w:ascii="Times New Roman" w:eastAsia="標楷體" w:hAnsi="Times New Roman"/>
          <w:spacing w:val="-4"/>
          <w:sz w:val="25"/>
          <w:szCs w:val="26"/>
          <w:lang w:eastAsia="zh-TW"/>
        </w:rPr>
        <w:t>（須簽到</w:t>
      </w:r>
      <w:r w:rsidR="005410AB" w:rsidRPr="00A63A54">
        <w:rPr>
          <w:rFonts w:ascii="Times New Roman" w:eastAsia="標楷體" w:hAnsi="Times New Roman" w:hint="eastAsia"/>
          <w:spacing w:val="-4"/>
          <w:sz w:val="25"/>
          <w:szCs w:val="26"/>
          <w:lang w:eastAsia="zh-TW"/>
        </w:rPr>
        <w:t>、</w:t>
      </w:r>
      <w:r w:rsidR="005410AB" w:rsidRPr="00A63A54">
        <w:rPr>
          <w:rFonts w:ascii="Times New Roman" w:eastAsia="標楷體" w:hAnsi="Times New Roman"/>
          <w:spacing w:val="-4"/>
          <w:sz w:val="25"/>
          <w:szCs w:val="26"/>
          <w:lang w:eastAsia="zh-TW"/>
        </w:rPr>
        <w:t>簽退</w:t>
      </w:r>
      <w:r w:rsidR="005410AB" w:rsidRPr="00A63A54">
        <w:rPr>
          <w:rFonts w:ascii="Times New Roman" w:eastAsia="標楷體" w:hAnsi="Times New Roman" w:hint="eastAsia"/>
          <w:spacing w:val="-4"/>
          <w:sz w:val="25"/>
          <w:szCs w:val="26"/>
          <w:lang w:eastAsia="zh-TW"/>
        </w:rPr>
        <w:t>及繳回饋單），無法前來者請於</w:t>
      </w:r>
      <w:r w:rsidR="005410AB" w:rsidRPr="00A63A54">
        <w:rPr>
          <w:rFonts w:ascii="Times New Roman" w:eastAsia="標楷體" w:hAnsi="Times New Roman" w:hint="eastAsia"/>
          <w:spacing w:val="-4"/>
          <w:sz w:val="25"/>
          <w:szCs w:val="26"/>
          <w:lang w:eastAsia="zh-TW"/>
        </w:rPr>
        <w:t>3</w:t>
      </w:r>
      <w:r w:rsidR="005410AB" w:rsidRPr="00A63A54">
        <w:rPr>
          <w:rFonts w:ascii="Times New Roman" w:eastAsia="標楷體" w:hAnsi="Times New Roman" w:hint="eastAsia"/>
          <w:spacing w:val="-4"/>
          <w:sz w:val="25"/>
          <w:szCs w:val="26"/>
          <w:lang w:eastAsia="zh-TW"/>
        </w:rPr>
        <w:t>日前以電話或</w:t>
      </w:r>
      <w:r w:rsidR="005410AB" w:rsidRPr="00A63A54">
        <w:rPr>
          <w:rFonts w:ascii="Times New Roman" w:eastAsia="標楷體" w:hAnsi="Times New Roman" w:hint="eastAsia"/>
          <w:spacing w:val="-4"/>
          <w:sz w:val="25"/>
          <w:szCs w:val="26"/>
          <w:lang w:eastAsia="zh-TW"/>
        </w:rPr>
        <w:t>mail</w:t>
      </w:r>
      <w:r w:rsidR="005410AB" w:rsidRPr="00A63A54">
        <w:rPr>
          <w:rFonts w:ascii="Times New Roman" w:eastAsia="標楷體" w:hAnsi="Times New Roman" w:hint="eastAsia"/>
          <w:spacing w:val="-4"/>
          <w:sz w:val="25"/>
          <w:szCs w:val="26"/>
          <w:lang w:eastAsia="zh-TW"/>
        </w:rPr>
        <w:t>請假。</w:t>
      </w:r>
      <w:r w:rsidRPr="00A63A54">
        <w:rPr>
          <w:rFonts w:ascii="Times New Roman" w:eastAsia="標楷體" w:hAnsi="Times New Roman" w:hint="eastAsia"/>
          <w:spacing w:val="-4"/>
          <w:sz w:val="25"/>
          <w:szCs w:val="26"/>
          <w:lang w:eastAsia="zh-TW"/>
        </w:rPr>
        <w:t>若經工作人員發現代為簽名或無故離席缺課者，</w:t>
      </w:r>
      <w:r w:rsidRPr="00A63A54">
        <w:rPr>
          <w:rFonts w:ascii="Times New Roman" w:eastAsia="標楷體" w:hAnsi="Times New Roman"/>
          <w:spacing w:val="-4"/>
          <w:sz w:val="25"/>
          <w:szCs w:val="26"/>
          <w:lang w:eastAsia="zh-TW"/>
        </w:rPr>
        <w:t>恕不核發研習時數</w:t>
      </w:r>
      <w:r w:rsidRPr="00A63A54">
        <w:rPr>
          <w:rFonts w:ascii="Times New Roman" w:eastAsia="標楷體" w:hAnsi="Times New Roman" w:hint="eastAsia"/>
          <w:spacing w:val="-4"/>
          <w:sz w:val="25"/>
          <w:szCs w:val="26"/>
          <w:lang w:eastAsia="zh-TW"/>
        </w:rPr>
        <w:t>。研習時數請於研習</w:t>
      </w:r>
      <w:r w:rsidRPr="00A63A54">
        <w:rPr>
          <w:rFonts w:ascii="Times New Roman" w:eastAsia="標楷體" w:hAnsi="Times New Roman" w:hint="eastAsia"/>
          <w:spacing w:val="-4"/>
          <w:sz w:val="25"/>
          <w:szCs w:val="26"/>
          <w:lang w:eastAsia="zh-TW"/>
        </w:rPr>
        <w:t>5</w:t>
      </w:r>
      <w:r w:rsidRPr="00A63A54">
        <w:rPr>
          <w:rFonts w:ascii="Times New Roman" w:eastAsia="標楷體" w:hAnsi="Times New Roman" w:hint="eastAsia"/>
          <w:spacing w:val="-4"/>
          <w:sz w:val="25"/>
          <w:szCs w:val="26"/>
          <w:lang w:eastAsia="zh-TW"/>
        </w:rPr>
        <w:t>日後自行上</w:t>
      </w:r>
      <w:r w:rsidR="006F1E38">
        <w:rPr>
          <w:rFonts w:ascii="Times New Roman" w:eastAsia="標楷體" w:hAnsi="Times New Roman" w:hint="eastAsia"/>
          <w:spacing w:val="-4"/>
          <w:sz w:val="25"/>
          <w:szCs w:val="26"/>
          <w:lang w:eastAsia="zh-TW"/>
        </w:rPr>
        <w:t>全國特殊教育資訊</w:t>
      </w:r>
      <w:r w:rsidR="006F1E38" w:rsidRPr="00A63A54">
        <w:rPr>
          <w:rFonts w:ascii="Times New Roman" w:eastAsia="標楷體" w:hAnsi="Times New Roman"/>
          <w:spacing w:val="-4"/>
          <w:sz w:val="25"/>
          <w:szCs w:val="26"/>
          <w:lang w:eastAsia="zh-TW"/>
        </w:rPr>
        <w:t>網</w:t>
      </w:r>
      <w:r w:rsidRPr="00A63A54">
        <w:rPr>
          <w:rFonts w:ascii="Times New Roman" w:eastAsia="標楷體" w:hAnsi="Times New Roman" w:hint="eastAsia"/>
          <w:spacing w:val="-4"/>
          <w:sz w:val="25"/>
          <w:szCs w:val="26"/>
          <w:lang w:eastAsia="zh-TW"/>
        </w:rPr>
        <w:t>查詢，如有疑問須於</w:t>
      </w:r>
      <w:r w:rsidRPr="00A63A54">
        <w:rPr>
          <w:rFonts w:ascii="Times New Roman" w:eastAsia="標楷體" w:hAnsi="Times New Roman" w:hint="eastAsia"/>
          <w:spacing w:val="-4"/>
          <w:sz w:val="25"/>
          <w:szCs w:val="26"/>
          <w:lang w:eastAsia="zh-TW"/>
        </w:rPr>
        <w:t>10</w:t>
      </w:r>
      <w:r w:rsidRPr="00A63A54">
        <w:rPr>
          <w:rFonts w:ascii="Times New Roman" w:eastAsia="標楷體" w:hAnsi="Times New Roman" w:hint="eastAsia"/>
          <w:spacing w:val="-4"/>
          <w:sz w:val="25"/>
          <w:szCs w:val="26"/>
          <w:lang w:eastAsia="zh-TW"/>
        </w:rPr>
        <w:t>日內向本中心反應，逾時將不受理。</w:t>
      </w:r>
    </w:p>
    <w:p w14:paraId="58CFE547" w14:textId="77777777" w:rsidR="00FF3166" w:rsidRPr="00364058" w:rsidRDefault="00116FE8" w:rsidP="00991DB7">
      <w:pPr>
        <w:pStyle w:val="a3"/>
        <w:adjustRightInd w:val="0"/>
        <w:snapToGrid w:val="0"/>
        <w:spacing w:beforeLines="50" w:before="180" w:afterLines="50" w:after="180" w:line="276" w:lineRule="auto"/>
        <w:ind w:left="520" w:hangingChars="200" w:hanging="520"/>
        <w:rPr>
          <w:rFonts w:ascii="Times New Roman" w:eastAsia="標楷體" w:hAnsi="Times New Roman"/>
          <w:sz w:val="26"/>
          <w:szCs w:val="26"/>
        </w:rPr>
      </w:pPr>
      <w:r>
        <w:rPr>
          <w:rFonts w:ascii="Times New Roman" w:eastAsia="標楷體" w:hAnsi="Times New Roman" w:hint="eastAsia"/>
          <w:sz w:val="26"/>
          <w:szCs w:val="26"/>
        </w:rPr>
        <w:t>八</w:t>
      </w:r>
      <w:r w:rsidR="00FF3166" w:rsidRPr="00364058">
        <w:rPr>
          <w:rFonts w:ascii="Times New Roman" w:eastAsia="標楷體" w:hAnsi="Times New Roman" w:hint="eastAsia"/>
          <w:sz w:val="26"/>
          <w:szCs w:val="26"/>
        </w:rPr>
        <w:t>、注意事項：</w:t>
      </w:r>
    </w:p>
    <w:p w14:paraId="3A9BCC9B" w14:textId="77777777" w:rsidR="00116FE8" w:rsidRPr="00950848" w:rsidRDefault="00116FE8" w:rsidP="00991DB7">
      <w:pPr>
        <w:pStyle w:val="Web"/>
        <w:numPr>
          <w:ilvl w:val="0"/>
          <w:numId w:val="21"/>
        </w:numPr>
        <w:spacing w:before="0" w:beforeAutospacing="0" w:after="0" w:afterAutospacing="0" w:line="276" w:lineRule="auto"/>
        <w:rPr>
          <w:rFonts w:ascii="Times New Roman" w:eastAsia="標楷體" w:hAnsi="Times New Roman"/>
          <w:spacing w:val="-4"/>
          <w:sz w:val="25"/>
          <w:szCs w:val="26"/>
          <w:lang w:eastAsia="zh-TW"/>
        </w:rPr>
      </w:pPr>
      <w:r w:rsidRPr="00950848">
        <w:rPr>
          <w:rFonts w:ascii="Times New Roman" w:eastAsia="標楷體" w:hAnsi="Times New Roman"/>
          <w:spacing w:val="-4"/>
          <w:sz w:val="25"/>
          <w:szCs w:val="26"/>
          <w:lang w:eastAsia="zh-TW"/>
        </w:rPr>
        <w:t>中心位置圖</w:t>
      </w:r>
      <w:hyperlink r:id="rId7" w:history="1">
        <w:r w:rsidRPr="00116FE8">
          <w:rPr>
            <w:rStyle w:val="a5"/>
            <w:rFonts w:ascii="Times New Roman" w:eastAsia="標楷體" w:hAnsi="Times New Roman"/>
            <w:spacing w:val="-4"/>
            <w:sz w:val="25"/>
            <w:szCs w:val="26"/>
            <w:lang w:eastAsia="zh-TW"/>
          </w:rPr>
          <w:t>http://speccen.</w:t>
        </w:r>
        <w:r w:rsidRPr="00116FE8">
          <w:rPr>
            <w:rStyle w:val="a5"/>
            <w:rFonts w:ascii="Times New Roman" w:eastAsia="標楷體" w:hAnsi="Times New Roman" w:hint="eastAsia"/>
            <w:spacing w:val="-4"/>
            <w:sz w:val="25"/>
            <w:szCs w:val="26"/>
            <w:lang w:eastAsia="zh-TW"/>
          </w:rPr>
          <w:t>utaipei</w:t>
        </w:r>
        <w:r w:rsidRPr="00116FE8">
          <w:rPr>
            <w:rStyle w:val="a5"/>
            <w:rFonts w:ascii="Times New Roman" w:eastAsia="標楷體" w:hAnsi="Times New Roman"/>
            <w:spacing w:val="-4"/>
            <w:sz w:val="25"/>
            <w:szCs w:val="26"/>
            <w:lang w:eastAsia="zh-TW"/>
          </w:rPr>
          <w:t>.edu.tw/</w:t>
        </w:r>
      </w:hyperlink>
      <w:r w:rsidRPr="00950848">
        <w:rPr>
          <w:rFonts w:ascii="Times New Roman" w:eastAsia="標楷體" w:hAnsi="Times New Roman"/>
          <w:spacing w:val="-4"/>
          <w:sz w:val="25"/>
          <w:szCs w:val="26"/>
          <w:lang w:eastAsia="zh-TW"/>
        </w:rPr>
        <w:t xml:space="preserve"> </w:t>
      </w:r>
      <w:r w:rsidRPr="00950848">
        <w:rPr>
          <w:rFonts w:ascii="Times New Roman" w:eastAsia="標楷體" w:hAnsi="Times New Roman"/>
          <w:spacing w:val="-4"/>
          <w:sz w:val="25"/>
          <w:szCs w:val="26"/>
          <w:lang w:eastAsia="zh-TW"/>
        </w:rPr>
        <w:t>請點選中心簡介</w:t>
      </w:r>
      <w:r w:rsidRPr="00950848">
        <w:rPr>
          <w:rFonts w:ascii="Times New Roman" w:eastAsia="標楷體" w:hAnsi="Times New Roman"/>
          <w:spacing w:val="-4"/>
          <w:sz w:val="25"/>
          <w:szCs w:val="26"/>
          <w:lang w:eastAsia="zh-TW"/>
        </w:rPr>
        <w:t>&gt;</w:t>
      </w:r>
      <w:r w:rsidRPr="00950848">
        <w:rPr>
          <w:rFonts w:ascii="Times New Roman" w:eastAsia="標楷體" w:hAnsi="Times New Roman"/>
          <w:spacing w:val="-4"/>
          <w:sz w:val="25"/>
          <w:szCs w:val="26"/>
          <w:lang w:eastAsia="zh-TW"/>
        </w:rPr>
        <w:t>中心位置。</w:t>
      </w:r>
    </w:p>
    <w:p w14:paraId="06051ACC" w14:textId="77777777" w:rsidR="00116FE8" w:rsidRPr="00950848" w:rsidRDefault="00116FE8" w:rsidP="00991DB7">
      <w:pPr>
        <w:pStyle w:val="Web"/>
        <w:numPr>
          <w:ilvl w:val="0"/>
          <w:numId w:val="21"/>
        </w:numPr>
        <w:spacing w:before="0" w:beforeAutospacing="0" w:after="0" w:afterAutospacing="0" w:line="276" w:lineRule="auto"/>
        <w:rPr>
          <w:rFonts w:ascii="Times New Roman" w:eastAsia="標楷體" w:hAnsi="Times New Roman"/>
          <w:spacing w:val="-4"/>
          <w:sz w:val="25"/>
          <w:szCs w:val="26"/>
          <w:lang w:eastAsia="zh-TW"/>
        </w:rPr>
      </w:pPr>
      <w:r w:rsidRPr="00950848">
        <w:rPr>
          <w:rFonts w:ascii="Times New Roman" w:eastAsia="標楷體" w:hAnsi="Times New Roman"/>
          <w:sz w:val="25"/>
          <w:szCs w:val="26"/>
          <w:lang w:eastAsia="zh-TW"/>
        </w:rPr>
        <w:t>本校交通非常便利，請搭乘大眾運輸工具，恕不提供停車位。</w:t>
      </w:r>
    </w:p>
    <w:p w14:paraId="0CE1B856" w14:textId="77777777" w:rsidR="00116FE8" w:rsidRPr="00950848" w:rsidRDefault="00116FE8" w:rsidP="00991DB7">
      <w:pPr>
        <w:pStyle w:val="Web"/>
        <w:numPr>
          <w:ilvl w:val="0"/>
          <w:numId w:val="21"/>
        </w:numPr>
        <w:spacing w:before="0" w:beforeAutospacing="0" w:after="0" w:afterAutospacing="0" w:line="276" w:lineRule="auto"/>
        <w:rPr>
          <w:rFonts w:ascii="Times New Roman" w:eastAsia="標楷體" w:hAnsi="Times New Roman"/>
          <w:spacing w:val="-4"/>
          <w:sz w:val="25"/>
          <w:szCs w:val="26"/>
          <w:lang w:eastAsia="zh-TW"/>
        </w:rPr>
      </w:pPr>
      <w:bookmarkStart w:id="1" w:name="OLE_LINK2"/>
      <w:r w:rsidRPr="00950848">
        <w:rPr>
          <w:rFonts w:ascii="Times New Roman" w:eastAsia="標楷體" w:hAnsi="Times New Roman" w:hint="eastAsia"/>
          <w:spacing w:val="-4"/>
          <w:sz w:val="25"/>
          <w:szCs w:val="26"/>
          <w:lang w:eastAsia="zh-TW"/>
        </w:rPr>
        <w:t>行動不便、孕婦或需特別服務者</w:t>
      </w:r>
      <w:r w:rsidRPr="00950848">
        <w:rPr>
          <w:rFonts w:ascii="Times New Roman" w:eastAsia="標楷體" w:hAnsi="Times New Roman"/>
          <w:spacing w:val="-4"/>
          <w:sz w:val="25"/>
          <w:szCs w:val="26"/>
          <w:lang w:eastAsia="zh-TW"/>
        </w:rPr>
        <w:t>，請於研習前</w:t>
      </w:r>
      <w:r>
        <w:rPr>
          <w:rFonts w:ascii="Times New Roman" w:eastAsia="標楷體" w:hAnsi="Times New Roman" w:hint="eastAsia"/>
          <w:spacing w:val="-4"/>
          <w:sz w:val="25"/>
          <w:szCs w:val="26"/>
          <w:lang w:eastAsia="zh-TW"/>
        </w:rPr>
        <w:t>3</w:t>
      </w:r>
      <w:r w:rsidRPr="00950848">
        <w:rPr>
          <w:rFonts w:ascii="Times New Roman" w:eastAsia="標楷體" w:hAnsi="Times New Roman"/>
          <w:spacing w:val="-4"/>
          <w:sz w:val="25"/>
          <w:szCs w:val="26"/>
          <w:lang w:eastAsia="zh-TW"/>
        </w:rPr>
        <w:t>日來電告知，以利中心協助安排。</w:t>
      </w:r>
      <w:bookmarkEnd w:id="1"/>
    </w:p>
    <w:p w14:paraId="4A6985DF" w14:textId="77777777" w:rsidR="00116FE8" w:rsidRPr="00950848" w:rsidRDefault="00116FE8" w:rsidP="00991DB7">
      <w:pPr>
        <w:pStyle w:val="Web"/>
        <w:numPr>
          <w:ilvl w:val="0"/>
          <w:numId w:val="21"/>
        </w:numPr>
        <w:spacing w:before="0" w:beforeAutospacing="0" w:after="0" w:afterAutospacing="0" w:line="276" w:lineRule="auto"/>
        <w:rPr>
          <w:rFonts w:ascii="Times New Roman" w:eastAsia="標楷體" w:hAnsi="Times New Roman"/>
          <w:spacing w:val="-4"/>
          <w:sz w:val="25"/>
          <w:szCs w:val="26"/>
          <w:lang w:eastAsia="zh-TW"/>
        </w:rPr>
      </w:pPr>
      <w:r w:rsidRPr="00950848">
        <w:rPr>
          <w:rFonts w:ascii="Times New Roman" w:eastAsia="標楷體" w:hAnsi="Times New Roman" w:hint="eastAsia"/>
          <w:spacing w:val="-4"/>
          <w:sz w:val="25"/>
          <w:szCs w:val="26"/>
          <w:lang w:eastAsia="zh-TW"/>
        </w:rPr>
        <w:t>本中心提供茶水及午餐服務，</w:t>
      </w:r>
      <w:r w:rsidRPr="00950848">
        <w:rPr>
          <w:rFonts w:ascii="Times New Roman" w:eastAsia="標楷體" w:hAnsi="Times New Roman"/>
          <w:spacing w:val="-4"/>
          <w:sz w:val="25"/>
          <w:szCs w:val="26"/>
          <w:lang w:eastAsia="zh-TW"/>
        </w:rPr>
        <w:t>請</w:t>
      </w:r>
      <w:r w:rsidRPr="00950848">
        <w:rPr>
          <w:rFonts w:ascii="Times New Roman" w:eastAsia="標楷體" w:hAnsi="Times New Roman" w:hint="eastAsia"/>
          <w:spacing w:val="-4"/>
          <w:sz w:val="25"/>
          <w:szCs w:val="26"/>
          <w:lang w:eastAsia="zh-TW"/>
        </w:rPr>
        <w:t>自行</w:t>
      </w:r>
      <w:r w:rsidRPr="00950848">
        <w:rPr>
          <w:rFonts w:ascii="Times New Roman" w:eastAsia="標楷體" w:hAnsi="Times New Roman"/>
          <w:spacing w:val="-4"/>
          <w:sz w:val="25"/>
          <w:szCs w:val="26"/>
          <w:lang w:eastAsia="zh-TW"/>
        </w:rPr>
        <w:t>攜帶環保杯</w:t>
      </w:r>
      <w:r w:rsidRPr="00950848">
        <w:rPr>
          <w:rFonts w:ascii="Times New Roman" w:eastAsia="標楷體" w:hAnsi="Times New Roman" w:hint="eastAsia"/>
          <w:spacing w:val="-4"/>
          <w:sz w:val="25"/>
          <w:szCs w:val="26"/>
          <w:lang w:eastAsia="zh-TW"/>
        </w:rPr>
        <w:t>及環保餐具，以</w:t>
      </w:r>
      <w:r w:rsidRPr="00950848">
        <w:rPr>
          <w:rFonts w:ascii="Times New Roman" w:eastAsia="標楷體" w:hAnsi="Times New Roman"/>
          <w:spacing w:val="-4"/>
          <w:sz w:val="25"/>
          <w:szCs w:val="26"/>
          <w:lang w:eastAsia="zh-TW"/>
        </w:rPr>
        <w:t>響應環保</w:t>
      </w:r>
      <w:r w:rsidRPr="00950848">
        <w:rPr>
          <w:rFonts w:ascii="Times New Roman" w:eastAsia="標楷體" w:hAnsi="Times New Roman" w:hint="eastAsia"/>
          <w:spacing w:val="-4"/>
          <w:sz w:val="25"/>
          <w:szCs w:val="26"/>
          <w:lang w:eastAsia="zh-TW"/>
        </w:rPr>
        <w:t>。</w:t>
      </w:r>
    </w:p>
    <w:p w14:paraId="4D41928E" w14:textId="77777777" w:rsidR="00116FE8" w:rsidRDefault="00116FE8" w:rsidP="00991DB7">
      <w:pPr>
        <w:pStyle w:val="Web"/>
        <w:numPr>
          <w:ilvl w:val="0"/>
          <w:numId w:val="21"/>
        </w:numPr>
        <w:spacing w:before="0" w:beforeAutospacing="0" w:after="0" w:afterAutospacing="0" w:line="276" w:lineRule="auto"/>
        <w:rPr>
          <w:rFonts w:ascii="Times New Roman" w:eastAsia="標楷體" w:hAnsi="Times New Roman"/>
          <w:spacing w:val="-4"/>
          <w:sz w:val="25"/>
          <w:szCs w:val="26"/>
          <w:lang w:eastAsia="zh-TW"/>
        </w:rPr>
      </w:pPr>
      <w:r w:rsidRPr="00950848">
        <w:rPr>
          <w:rFonts w:ascii="Times New Roman" w:eastAsia="標楷體" w:hAnsi="Times New Roman" w:hint="eastAsia"/>
          <w:spacing w:val="-4"/>
          <w:sz w:val="25"/>
          <w:szCs w:val="26"/>
          <w:lang w:eastAsia="zh-TW"/>
        </w:rPr>
        <w:t>本計畫如有未盡事宜，本中心得隨時補充修正之。</w:t>
      </w:r>
    </w:p>
    <w:p w14:paraId="67A0238E" w14:textId="77777777" w:rsidR="00116FE8" w:rsidRPr="00116FE8" w:rsidRDefault="00116FE8" w:rsidP="00991DB7">
      <w:pPr>
        <w:pStyle w:val="a3"/>
        <w:adjustRightInd w:val="0"/>
        <w:snapToGrid w:val="0"/>
        <w:spacing w:beforeLines="50" w:before="180" w:afterLines="50" w:after="180" w:line="276" w:lineRule="auto"/>
        <w:ind w:left="520" w:hangingChars="200" w:hanging="520"/>
        <w:rPr>
          <w:rFonts w:eastAsia="標楷體"/>
          <w:sz w:val="26"/>
          <w:szCs w:val="26"/>
        </w:rPr>
      </w:pPr>
      <w:r>
        <w:rPr>
          <w:rFonts w:eastAsia="標楷體" w:hint="eastAsia"/>
          <w:sz w:val="26"/>
          <w:szCs w:val="26"/>
        </w:rPr>
        <w:t>九、</w:t>
      </w:r>
      <w:r w:rsidRPr="00116FE8">
        <w:rPr>
          <w:rFonts w:ascii="Times New Roman" w:eastAsia="標楷體" w:hAnsi="Times New Roman" w:hint="eastAsia"/>
          <w:sz w:val="26"/>
          <w:szCs w:val="26"/>
        </w:rPr>
        <w:t>議程</w:t>
      </w:r>
      <w:r>
        <w:rPr>
          <w:rFonts w:ascii="Times New Roman" w:eastAsia="標楷體" w:hAnsi="Times New Roman" w:hint="eastAsia"/>
          <w:sz w:val="26"/>
          <w:szCs w:val="26"/>
        </w:rPr>
        <w:t>如下：</w:t>
      </w:r>
    </w:p>
    <w:p w14:paraId="0580F3DA" w14:textId="77777777" w:rsidR="00D73ACF" w:rsidRDefault="00D73ACF" w:rsidP="00AB18B4">
      <w:pPr>
        <w:rPr>
          <w:rFonts w:eastAsia="標楷體"/>
          <w:sz w:val="26"/>
          <w:szCs w:val="26"/>
        </w:rPr>
      </w:pPr>
    </w:p>
    <w:p w14:paraId="3F17AFF0" w14:textId="77777777" w:rsidR="00D73ACF" w:rsidRPr="005C296D" w:rsidRDefault="002D3146" w:rsidP="005C296D">
      <w:pPr>
        <w:pStyle w:val="a3"/>
        <w:spacing w:line="520" w:lineRule="exact"/>
        <w:jc w:val="center"/>
        <w:rPr>
          <w:rFonts w:eastAsia="標楷體"/>
          <w:b/>
          <w:sz w:val="32"/>
          <w:szCs w:val="36"/>
        </w:rPr>
      </w:pPr>
      <w:r>
        <w:rPr>
          <w:rFonts w:eastAsia="標楷體"/>
          <w:b/>
          <w:sz w:val="36"/>
          <w:szCs w:val="36"/>
        </w:rPr>
        <w:br w:type="page"/>
      </w:r>
      <w:r w:rsidR="00D73ACF" w:rsidRPr="005C296D">
        <w:rPr>
          <w:rFonts w:eastAsia="標楷體" w:hint="eastAsia"/>
          <w:b/>
          <w:sz w:val="32"/>
          <w:szCs w:val="36"/>
        </w:rPr>
        <w:lastRenderedPageBreak/>
        <w:t>「</w:t>
      </w:r>
      <w:r w:rsidR="00C61292" w:rsidRPr="00C61292">
        <w:rPr>
          <w:rFonts w:ascii="Times New Roman" w:eastAsia="標楷體" w:hAnsi="Times New Roman"/>
          <w:b/>
          <w:sz w:val="32"/>
          <w:szCs w:val="36"/>
        </w:rPr>
        <w:t>2019</w:t>
      </w:r>
      <w:r w:rsidR="00C61292" w:rsidRPr="00C61292">
        <w:rPr>
          <w:rFonts w:ascii="Times New Roman" w:eastAsia="標楷體" w:hAnsi="Times New Roman" w:hint="eastAsia"/>
          <w:b/>
          <w:sz w:val="32"/>
          <w:szCs w:val="36"/>
        </w:rPr>
        <w:t>特殊教育跨領域學術論文研討會</w:t>
      </w:r>
      <w:r w:rsidR="00D73ACF" w:rsidRPr="005C296D">
        <w:rPr>
          <w:rFonts w:eastAsia="標楷體" w:hint="eastAsia"/>
          <w:b/>
          <w:sz w:val="32"/>
          <w:szCs w:val="36"/>
        </w:rPr>
        <w:t>」</w:t>
      </w:r>
    </w:p>
    <w:p w14:paraId="0AC55771" w14:textId="77777777" w:rsidR="002B04CC" w:rsidRPr="005C296D" w:rsidRDefault="00025DE6" w:rsidP="005C296D">
      <w:pPr>
        <w:pStyle w:val="a3"/>
        <w:adjustRightInd w:val="0"/>
        <w:snapToGrid w:val="0"/>
        <w:spacing w:line="0" w:lineRule="atLeast"/>
        <w:ind w:leftChars="473" w:left="1135"/>
        <w:rPr>
          <w:rFonts w:eastAsia="標楷體"/>
          <w:b/>
          <w:sz w:val="32"/>
          <w:szCs w:val="36"/>
        </w:rPr>
      </w:pPr>
      <w:r w:rsidRPr="005C296D">
        <w:rPr>
          <w:rFonts w:ascii="Times New Roman" w:eastAsia="標楷體" w:hAnsi="Times New Roman" w:hint="eastAsia"/>
          <w:color w:val="000000"/>
          <w:szCs w:val="26"/>
        </w:rPr>
        <w:t>指導</w:t>
      </w:r>
      <w:r w:rsidR="002B04CC" w:rsidRPr="005C296D">
        <w:rPr>
          <w:rFonts w:ascii="Times New Roman" w:eastAsia="標楷體" w:hAnsi="Times New Roman" w:hint="eastAsia"/>
          <w:color w:val="000000"/>
          <w:szCs w:val="26"/>
        </w:rPr>
        <w:t>單位：教育部</w:t>
      </w:r>
      <w:r w:rsidR="00BF601A" w:rsidRPr="005C296D">
        <w:rPr>
          <w:rFonts w:ascii="Times New Roman" w:eastAsia="標楷體" w:hAnsi="Times New Roman" w:hint="eastAsia"/>
          <w:color w:val="000000"/>
          <w:szCs w:val="26"/>
        </w:rPr>
        <w:t>、臺北市政府教育局</w:t>
      </w:r>
      <w:r w:rsidR="002B04CC" w:rsidRPr="005C296D">
        <w:rPr>
          <w:rFonts w:ascii="Times New Roman" w:eastAsia="標楷體" w:hAnsi="Times New Roman"/>
          <w:color w:val="000000"/>
          <w:szCs w:val="26"/>
        </w:rPr>
        <w:br/>
      </w:r>
      <w:r w:rsidRPr="005C296D">
        <w:rPr>
          <w:rFonts w:ascii="Times New Roman" w:eastAsia="標楷體" w:hAnsi="Times New Roman" w:hint="eastAsia"/>
          <w:color w:val="000000"/>
          <w:szCs w:val="26"/>
        </w:rPr>
        <w:t>主</w:t>
      </w:r>
      <w:r w:rsidR="002B04CC" w:rsidRPr="005C296D">
        <w:rPr>
          <w:rFonts w:ascii="Times New Roman" w:eastAsia="標楷體" w:hAnsi="Times New Roman" w:hint="eastAsia"/>
          <w:color w:val="000000"/>
          <w:szCs w:val="26"/>
        </w:rPr>
        <w:t>辦單位：臺北市立大學特殊教育中心</w:t>
      </w:r>
      <w:r w:rsidR="002046B0" w:rsidRPr="005C296D">
        <w:rPr>
          <w:rFonts w:ascii="Times New Roman" w:eastAsia="標楷體" w:hAnsi="Times New Roman" w:hint="eastAsia"/>
          <w:color w:val="000000"/>
          <w:szCs w:val="26"/>
        </w:rPr>
        <w:t>、特殊教育學系</w:t>
      </w:r>
      <w:r w:rsidR="002B04CC" w:rsidRPr="005C296D">
        <w:rPr>
          <w:rFonts w:ascii="Times New Roman" w:eastAsia="標楷體" w:hAnsi="Times New Roman"/>
          <w:color w:val="000000"/>
          <w:szCs w:val="26"/>
        </w:rPr>
        <w:br/>
      </w:r>
      <w:r w:rsidR="00614265" w:rsidRPr="005C296D">
        <w:rPr>
          <w:rFonts w:ascii="Times New Roman" w:eastAsia="標楷體" w:hAnsi="Times New Roman" w:hint="eastAsia"/>
          <w:color w:val="000000"/>
          <w:szCs w:val="26"/>
        </w:rPr>
        <w:t xml:space="preserve">    </w:t>
      </w:r>
      <w:r w:rsidR="002B04CC" w:rsidRPr="005C296D">
        <w:rPr>
          <w:rFonts w:ascii="Times New Roman" w:eastAsia="標楷體" w:hAnsi="Times New Roman" w:hint="eastAsia"/>
          <w:color w:val="000000"/>
          <w:szCs w:val="26"/>
        </w:rPr>
        <w:t>地點：臺北市立大學</w:t>
      </w:r>
      <w:r w:rsidR="00174FB6" w:rsidRPr="005C296D">
        <w:rPr>
          <w:rFonts w:ascii="Times New Roman" w:eastAsia="標楷體" w:hAnsi="Times New Roman" w:hint="eastAsia"/>
          <w:color w:val="000000"/>
          <w:szCs w:val="26"/>
        </w:rPr>
        <w:t>公誠</w:t>
      </w:r>
      <w:r w:rsidR="002B04CC" w:rsidRPr="005C296D">
        <w:rPr>
          <w:rFonts w:ascii="Times New Roman" w:eastAsia="標楷體" w:hAnsi="Times New Roman" w:hint="eastAsia"/>
          <w:color w:val="000000"/>
          <w:szCs w:val="26"/>
        </w:rPr>
        <w:t>樓</w:t>
      </w:r>
      <w:r w:rsidR="00174FB6" w:rsidRPr="005C296D">
        <w:rPr>
          <w:rFonts w:ascii="Times New Roman" w:eastAsia="標楷體" w:hAnsi="Times New Roman" w:hint="eastAsia"/>
          <w:color w:val="000000"/>
          <w:szCs w:val="26"/>
        </w:rPr>
        <w:t>第三會議室</w:t>
      </w:r>
      <w:r w:rsidR="002B04CC" w:rsidRPr="005C296D">
        <w:rPr>
          <w:rFonts w:ascii="Times New Roman" w:eastAsia="標楷體" w:hAnsi="Times New Roman" w:hint="eastAsia"/>
          <w:color w:val="000000"/>
          <w:szCs w:val="26"/>
        </w:rPr>
        <w:t>（臺北市中正區愛國西路</w:t>
      </w:r>
      <w:r w:rsidR="002B04CC" w:rsidRPr="005C296D">
        <w:rPr>
          <w:rFonts w:ascii="Times New Roman" w:eastAsia="標楷體" w:hAnsi="Times New Roman" w:hint="eastAsia"/>
          <w:color w:val="000000"/>
          <w:szCs w:val="26"/>
        </w:rPr>
        <w:t>1</w:t>
      </w:r>
      <w:r w:rsidR="002B04CC" w:rsidRPr="005C296D">
        <w:rPr>
          <w:rFonts w:ascii="Times New Roman" w:eastAsia="標楷體" w:hAnsi="Times New Roman" w:hint="eastAsia"/>
          <w:color w:val="000000"/>
          <w:szCs w:val="26"/>
        </w:rPr>
        <w:t>號）</w:t>
      </w:r>
    </w:p>
    <w:tbl>
      <w:tblPr>
        <w:tblpPr w:leftFromText="180" w:rightFromText="180" w:vertAnchor="text" w:tblpXSpec="center" w:tblpY="1"/>
        <w:tblOverlap w:val="never"/>
        <w:tblW w:w="11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6095"/>
        <w:gridCol w:w="3521"/>
      </w:tblGrid>
      <w:tr w:rsidR="00D73ACF" w14:paraId="5DDE05AC" w14:textId="77777777" w:rsidTr="00B976B4">
        <w:trPr>
          <w:cantSplit/>
          <w:trHeight w:val="392"/>
        </w:trPr>
        <w:tc>
          <w:tcPr>
            <w:tcW w:w="1838" w:type="dxa"/>
            <w:tcBorders>
              <w:top w:val="single" w:sz="4" w:space="0" w:color="auto"/>
              <w:left w:val="single" w:sz="4" w:space="0" w:color="auto"/>
              <w:bottom w:val="single" w:sz="4" w:space="0" w:color="auto"/>
            </w:tcBorders>
            <w:vAlign w:val="center"/>
          </w:tcPr>
          <w:p w14:paraId="4FB847F1" w14:textId="77777777" w:rsidR="00D73ACF" w:rsidRDefault="00D73ACF" w:rsidP="00E32B7D">
            <w:pPr>
              <w:tabs>
                <w:tab w:val="left" w:pos="1980"/>
              </w:tabs>
              <w:jc w:val="center"/>
              <w:rPr>
                <w:rFonts w:ascii="標楷體" w:eastAsia="標楷體" w:hAnsi="標楷體"/>
                <w:sz w:val="26"/>
                <w:szCs w:val="26"/>
              </w:rPr>
            </w:pPr>
            <w:r>
              <w:rPr>
                <w:rFonts w:ascii="標楷體" w:eastAsia="標楷體" w:hAnsi="標楷體" w:hint="eastAsia"/>
                <w:sz w:val="26"/>
                <w:szCs w:val="26"/>
              </w:rPr>
              <w:t>時 間</w:t>
            </w:r>
          </w:p>
        </w:tc>
        <w:tc>
          <w:tcPr>
            <w:tcW w:w="9616" w:type="dxa"/>
            <w:gridSpan w:val="2"/>
            <w:tcBorders>
              <w:top w:val="single" w:sz="4" w:space="0" w:color="auto"/>
              <w:bottom w:val="single" w:sz="4" w:space="0" w:color="auto"/>
              <w:right w:val="single" w:sz="4" w:space="0" w:color="auto"/>
            </w:tcBorders>
            <w:vAlign w:val="center"/>
          </w:tcPr>
          <w:p w14:paraId="6BACC3BC" w14:textId="77777777" w:rsidR="00D73ACF" w:rsidRPr="005E1AB0" w:rsidRDefault="00D73ACF" w:rsidP="00E32B7D">
            <w:pPr>
              <w:tabs>
                <w:tab w:val="left" w:pos="1980"/>
              </w:tabs>
              <w:rPr>
                <w:rFonts w:ascii="標楷體" w:eastAsia="標楷體" w:hAnsi="標楷體" w:cs="細明體"/>
                <w:sz w:val="26"/>
              </w:rPr>
            </w:pPr>
            <w:r>
              <w:rPr>
                <w:rFonts w:ascii="標楷體" w:eastAsia="標楷體" w:hAnsi="標楷體" w:cs="細明體" w:hint="eastAsia"/>
                <w:sz w:val="26"/>
              </w:rPr>
              <w:t>10</w:t>
            </w:r>
            <w:r w:rsidR="00C61292">
              <w:rPr>
                <w:rFonts w:ascii="標楷體" w:eastAsia="標楷體" w:hAnsi="標楷體" w:cs="細明體" w:hint="eastAsia"/>
                <w:sz w:val="26"/>
              </w:rPr>
              <w:t>8</w:t>
            </w:r>
            <w:r>
              <w:rPr>
                <w:rFonts w:ascii="標楷體" w:eastAsia="標楷體" w:hAnsi="標楷體" w:cs="細明體" w:hint="eastAsia"/>
                <w:sz w:val="26"/>
              </w:rPr>
              <w:t>年1</w:t>
            </w:r>
            <w:r w:rsidR="00C315E0">
              <w:rPr>
                <w:rFonts w:ascii="標楷體" w:eastAsia="標楷體" w:hAnsi="標楷體" w:cs="細明體" w:hint="eastAsia"/>
                <w:sz w:val="26"/>
              </w:rPr>
              <w:t>2</w:t>
            </w:r>
            <w:r>
              <w:rPr>
                <w:rFonts w:ascii="標楷體" w:eastAsia="標楷體" w:hAnsi="標楷體" w:cs="細明體" w:hint="eastAsia"/>
                <w:sz w:val="26"/>
              </w:rPr>
              <w:t>月</w:t>
            </w:r>
            <w:r w:rsidR="00C61292">
              <w:rPr>
                <w:rFonts w:ascii="標楷體" w:eastAsia="標楷體" w:hAnsi="標楷體" w:cs="細明體" w:hint="eastAsia"/>
                <w:sz w:val="26"/>
              </w:rPr>
              <w:t>07</w:t>
            </w:r>
            <w:r>
              <w:rPr>
                <w:rFonts w:ascii="標楷體" w:eastAsia="標楷體" w:hAnsi="標楷體" w:cs="細明體" w:hint="eastAsia"/>
                <w:sz w:val="26"/>
              </w:rPr>
              <w:t>日（星期六）</w:t>
            </w:r>
          </w:p>
        </w:tc>
      </w:tr>
      <w:tr w:rsidR="00D73ACF" w14:paraId="606462FB" w14:textId="77777777" w:rsidTr="00B976B4">
        <w:trPr>
          <w:cantSplit/>
          <w:trHeight w:val="144"/>
        </w:trPr>
        <w:tc>
          <w:tcPr>
            <w:tcW w:w="1838" w:type="dxa"/>
            <w:tcBorders>
              <w:top w:val="single" w:sz="4" w:space="0" w:color="auto"/>
              <w:left w:val="single" w:sz="4" w:space="0" w:color="auto"/>
              <w:bottom w:val="single" w:sz="4" w:space="0" w:color="auto"/>
            </w:tcBorders>
            <w:vAlign w:val="center"/>
          </w:tcPr>
          <w:p w14:paraId="298C736C" w14:textId="77777777" w:rsidR="00D73ACF" w:rsidRPr="007944C1" w:rsidRDefault="008B51E9" w:rsidP="00E32B7D">
            <w:pPr>
              <w:tabs>
                <w:tab w:val="left" w:pos="1980"/>
              </w:tabs>
              <w:jc w:val="center"/>
              <w:rPr>
                <w:spacing w:val="-8"/>
              </w:rPr>
            </w:pPr>
            <w:r w:rsidRPr="007944C1">
              <w:rPr>
                <w:spacing w:val="-16"/>
              </w:rPr>
              <w:t>0</w:t>
            </w:r>
            <w:r w:rsidR="00EF4DD4">
              <w:rPr>
                <w:rFonts w:hint="eastAsia"/>
                <w:spacing w:val="-16"/>
              </w:rPr>
              <w:t>9</w:t>
            </w:r>
            <w:r w:rsidR="00D73ACF" w:rsidRPr="007944C1">
              <w:rPr>
                <w:rFonts w:hAnsi="新細明體"/>
                <w:spacing w:val="-16"/>
              </w:rPr>
              <w:t>：</w:t>
            </w:r>
            <w:r w:rsidR="00EF4DD4">
              <w:rPr>
                <w:rFonts w:hAnsi="新細明體" w:hint="eastAsia"/>
                <w:spacing w:val="-16"/>
              </w:rPr>
              <w:t>1</w:t>
            </w:r>
            <w:r w:rsidR="00D73ACF" w:rsidRPr="007944C1">
              <w:rPr>
                <w:spacing w:val="-16"/>
              </w:rPr>
              <w:t>0~09</w:t>
            </w:r>
            <w:r w:rsidR="00D73ACF" w:rsidRPr="007944C1">
              <w:rPr>
                <w:rFonts w:hAnsi="新細明體"/>
                <w:spacing w:val="-16"/>
              </w:rPr>
              <w:t>：</w:t>
            </w:r>
            <w:r w:rsidR="00EF4DD4">
              <w:rPr>
                <w:rFonts w:hAnsi="新細明體" w:hint="eastAsia"/>
                <w:spacing w:val="-16"/>
              </w:rPr>
              <w:t>3</w:t>
            </w:r>
            <w:r w:rsidR="00D73ACF" w:rsidRPr="007944C1">
              <w:rPr>
                <w:spacing w:val="-16"/>
              </w:rPr>
              <w:t>0</w:t>
            </w:r>
          </w:p>
        </w:tc>
        <w:tc>
          <w:tcPr>
            <w:tcW w:w="9616" w:type="dxa"/>
            <w:gridSpan w:val="2"/>
            <w:tcBorders>
              <w:top w:val="single" w:sz="4" w:space="0" w:color="auto"/>
              <w:bottom w:val="single" w:sz="4" w:space="0" w:color="auto"/>
              <w:right w:val="single" w:sz="4" w:space="0" w:color="auto"/>
            </w:tcBorders>
            <w:vAlign w:val="center"/>
          </w:tcPr>
          <w:p w14:paraId="0C34CB35" w14:textId="23F37048" w:rsidR="00D73ACF" w:rsidRPr="005E14CA" w:rsidRDefault="00D73ACF" w:rsidP="00E32B7D">
            <w:pPr>
              <w:tabs>
                <w:tab w:val="left" w:pos="1980"/>
              </w:tabs>
              <w:rPr>
                <w:rFonts w:ascii="標楷體" w:eastAsia="標楷體" w:hAnsi="標楷體"/>
              </w:rPr>
            </w:pPr>
            <w:r w:rsidRPr="005E14CA">
              <w:rPr>
                <w:rFonts w:ascii="標楷體" w:eastAsia="標楷體" w:hAnsi="標楷體" w:hint="eastAsia"/>
              </w:rPr>
              <w:t>報  到</w:t>
            </w:r>
            <w:r w:rsidR="007944C1">
              <w:rPr>
                <w:rFonts w:ascii="標楷體" w:eastAsia="標楷體" w:hAnsi="標楷體" w:hint="eastAsia"/>
              </w:rPr>
              <w:t xml:space="preserve">                                   </w:t>
            </w:r>
            <w:r w:rsidR="003E68D8">
              <w:rPr>
                <w:rFonts w:ascii="標楷體" w:eastAsia="標楷體" w:hAnsi="標楷體" w:hint="eastAsia"/>
              </w:rPr>
              <w:t xml:space="preserve">          </w:t>
            </w:r>
            <w:r>
              <w:rPr>
                <w:rFonts w:ascii="標楷體" w:eastAsia="標楷體" w:hAnsi="標楷體" w:hint="eastAsia"/>
              </w:rPr>
              <w:t>地點：</w:t>
            </w:r>
            <w:r w:rsidR="00174FB6" w:rsidRPr="00174FB6">
              <w:rPr>
                <w:rFonts w:ascii="標楷體" w:eastAsia="標楷體" w:hAnsi="標楷體" w:hint="eastAsia"/>
                <w:color w:val="000000"/>
              </w:rPr>
              <w:t>公誠樓第三會議室</w:t>
            </w:r>
          </w:p>
        </w:tc>
      </w:tr>
      <w:tr w:rsidR="00D73ACF" w14:paraId="7C332439" w14:textId="77777777" w:rsidTr="00B976B4">
        <w:trPr>
          <w:cantSplit/>
          <w:trHeight w:val="221"/>
        </w:trPr>
        <w:tc>
          <w:tcPr>
            <w:tcW w:w="1838" w:type="dxa"/>
            <w:tcBorders>
              <w:top w:val="single" w:sz="4" w:space="0" w:color="auto"/>
              <w:left w:val="single" w:sz="4" w:space="0" w:color="auto"/>
              <w:bottom w:val="single" w:sz="4" w:space="0" w:color="auto"/>
            </w:tcBorders>
            <w:vAlign w:val="center"/>
          </w:tcPr>
          <w:p w14:paraId="06360FE7" w14:textId="77777777" w:rsidR="00D73ACF" w:rsidRPr="007944C1" w:rsidRDefault="00D73ACF" w:rsidP="00E32B7D">
            <w:pPr>
              <w:tabs>
                <w:tab w:val="left" w:pos="1980"/>
              </w:tabs>
              <w:jc w:val="center"/>
              <w:rPr>
                <w:spacing w:val="-8"/>
              </w:rPr>
            </w:pPr>
            <w:r w:rsidRPr="007944C1">
              <w:rPr>
                <w:spacing w:val="-16"/>
              </w:rPr>
              <w:t>09</w:t>
            </w:r>
            <w:r w:rsidRPr="007944C1">
              <w:rPr>
                <w:rFonts w:hAnsi="新細明體"/>
                <w:spacing w:val="-16"/>
              </w:rPr>
              <w:t>：</w:t>
            </w:r>
            <w:r w:rsidR="00EF4DD4">
              <w:rPr>
                <w:rFonts w:hAnsi="新細明體" w:hint="eastAsia"/>
                <w:spacing w:val="-16"/>
              </w:rPr>
              <w:t>30</w:t>
            </w:r>
            <w:r w:rsidRPr="007944C1">
              <w:rPr>
                <w:spacing w:val="-16"/>
              </w:rPr>
              <w:t>~09</w:t>
            </w:r>
            <w:r w:rsidRPr="007944C1">
              <w:rPr>
                <w:rFonts w:hAnsi="新細明體"/>
                <w:spacing w:val="-16"/>
              </w:rPr>
              <w:t>：</w:t>
            </w:r>
            <w:r w:rsidR="00EF4DD4">
              <w:rPr>
                <w:rFonts w:hAnsi="新細明體" w:hint="eastAsia"/>
                <w:spacing w:val="-16"/>
              </w:rPr>
              <w:t>4</w:t>
            </w:r>
            <w:r w:rsidR="002A1458">
              <w:rPr>
                <w:rFonts w:hint="eastAsia"/>
                <w:spacing w:val="-16"/>
              </w:rPr>
              <w:t>0</w:t>
            </w:r>
          </w:p>
        </w:tc>
        <w:tc>
          <w:tcPr>
            <w:tcW w:w="9616" w:type="dxa"/>
            <w:gridSpan w:val="2"/>
            <w:tcBorders>
              <w:top w:val="single" w:sz="4" w:space="0" w:color="auto"/>
              <w:bottom w:val="single" w:sz="4" w:space="0" w:color="auto"/>
              <w:right w:val="single" w:sz="4" w:space="0" w:color="auto"/>
            </w:tcBorders>
            <w:vAlign w:val="center"/>
          </w:tcPr>
          <w:p w14:paraId="630CC6CA" w14:textId="77777777" w:rsidR="00D73ACF" w:rsidRPr="005E14CA" w:rsidRDefault="00D73ACF" w:rsidP="00FE33F0">
            <w:pPr>
              <w:tabs>
                <w:tab w:val="left" w:pos="1980"/>
              </w:tabs>
              <w:jc w:val="center"/>
              <w:rPr>
                <w:rFonts w:ascii="標楷體" w:eastAsia="標楷體" w:hAnsi="標楷體"/>
              </w:rPr>
            </w:pPr>
            <w:r w:rsidRPr="00635C92">
              <w:rPr>
                <w:rFonts w:ascii="標楷體" w:eastAsia="標楷體" w:hAnsi="標楷體" w:hint="eastAsia"/>
                <w:b/>
              </w:rPr>
              <w:t>開幕式</w:t>
            </w:r>
            <w:r w:rsidR="0048745B">
              <w:rPr>
                <w:rFonts w:ascii="標楷體" w:eastAsia="標楷體" w:hAnsi="標楷體" w:hint="eastAsia"/>
                <w:b/>
              </w:rPr>
              <w:t xml:space="preserve"> </w:t>
            </w:r>
          </w:p>
        </w:tc>
      </w:tr>
      <w:tr w:rsidR="00D73ACF" w:rsidRPr="00B60B6A" w14:paraId="22019B42" w14:textId="77777777" w:rsidTr="00B976B4">
        <w:trPr>
          <w:cantSplit/>
          <w:trHeight w:val="1134"/>
        </w:trPr>
        <w:tc>
          <w:tcPr>
            <w:tcW w:w="1838" w:type="dxa"/>
            <w:tcBorders>
              <w:top w:val="single" w:sz="4" w:space="0" w:color="auto"/>
              <w:left w:val="single" w:sz="4" w:space="0" w:color="auto"/>
              <w:bottom w:val="single" w:sz="4" w:space="0" w:color="auto"/>
            </w:tcBorders>
            <w:shd w:val="clear" w:color="auto" w:fill="auto"/>
            <w:vAlign w:val="center"/>
          </w:tcPr>
          <w:p w14:paraId="51018DAD" w14:textId="77777777" w:rsidR="00D73ACF" w:rsidRPr="007944C1" w:rsidRDefault="00D73ACF" w:rsidP="00E32B7D">
            <w:pPr>
              <w:tabs>
                <w:tab w:val="left" w:pos="1980"/>
              </w:tabs>
              <w:jc w:val="center"/>
              <w:rPr>
                <w:color w:val="000000"/>
                <w:spacing w:val="-8"/>
              </w:rPr>
            </w:pPr>
            <w:r w:rsidRPr="007944C1">
              <w:rPr>
                <w:color w:val="000000"/>
                <w:spacing w:val="-16"/>
              </w:rPr>
              <w:t>09</w:t>
            </w:r>
            <w:r w:rsidRPr="007944C1">
              <w:rPr>
                <w:rFonts w:hAnsi="新細明體"/>
                <w:color w:val="000000"/>
                <w:spacing w:val="-16"/>
              </w:rPr>
              <w:t>：</w:t>
            </w:r>
            <w:r w:rsidR="00EF4DD4">
              <w:rPr>
                <w:rFonts w:hAnsi="新細明體" w:hint="eastAsia"/>
                <w:color w:val="000000"/>
                <w:spacing w:val="-16"/>
              </w:rPr>
              <w:t>40</w:t>
            </w:r>
            <w:r w:rsidR="0019603E" w:rsidRPr="007944C1">
              <w:rPr>
                <w:color w:val="000000"/>
                <w:spacing w:val="-16"/>
              </w:rPr>
              <w:t>~</w:t>
            </w:r>
            <w:r w:rsidRPr="007944C1">
              <w:rPr>
                <w:color w:val="000000"/>
                <w:spacing w:val="-16"/>
              </w:rPr>
              <w:t>1</w:t>
            </w:r>
            <w:r w:rsidR="00EF4DD4">
              <w:rPr>
                <w:rFonts w:hint="eastAsia"/>
                <w:color w:val="000000"/>
                <w:spacing w:val="-16"/>
              </w:rPr>
              <w:t>1</w:t>
            </w:r>
            <w:r w:rsidRPr="007944C1">
              <w:rPr>
                <w:rFonts w:hAnsi="新細明體"/>
                <w:color w:val="000000"/>
                <w:spacing w:val="-16"/>
              </w:rPr>
              <w:t>：</w:t>
            </w:r>
            <w:r w:rsidR="00EF4DD4">
              <w:rPr>
                <w:rFonts w:hAnsi="新細明體" w:hint="eastAsia"/>
                <w:color w:val="000000"/>
                <w:spacing w:val="-16"/>
              </w:rPr>
              <w:t>10</w:t>
            </w:r>
          </w:p>
        </w:tc>
        <w:tc>
          <w:tcPr>
            <w:tcW w:w="9616" w:type="dxa"/>
            <w:gridSpan w:val="2"/>
            <w:tcBorders>
              <w:top w:val="single" w:sz="4" w:space="0" w:color="auto"/>
              <w:bottom w:val="single" w:sz="4" w:space="0" w:color="auto"/>
              <w:right w:val="single" w:sz="4" w:space="0" w:color="auto"/>
            </w:tcBorders>
            <w:shd w:val="clear" w:color="auto" w:fill="auto"/>
            <w:vAlign w:val="center"/>
          </w:tcPr>
          <w:p w14:paraId="43A50023" w14:textId="77777777" w:rsidR="007752E3" w:rsidRPr="00635C92" w:rsidRDefault="00D73ACF" w:rsidP="00E32B7D">
            <w:pPr>
              <w:tabs>
                <w:tab w:val="left" w:pos="1980"/>
              </w:tabs>
              <w:jc w:val="both"/>
              <w:rPr>
                <w:rFonts w:ascii="標楷體" w:eastAsia="標楷體" w:hAnsi="標楷體"/>
                <w:b/>
                <w:szCs w:val="24"/>
              </w:rPr>
            </w:pPr>
            <w:r w:rsidRPr="00635C92">
              <w:rPr>
                <w:rFonts w:ascii="標楷體" w:eastAsia="標楷體" w:hAnsi="標楷體" w:hint="eastAsia"/>
                <w:b/>
                <w:color w:val="000000"/>
                <w:szCs w:val="24"/>
              </w:rPr>
              <w:t>專題</w:t>
            </w:r>
            <w:r w:rsidR="003744F8" w:rsidRPr="00635C92">
              <w:rPr>
                <w:rFonts w:ascii="標楷體" w:eastAsia="標楷體" w:hAnsi="標楷體" w:hint="eastAsia"/>
                <w:b/>
                <w:color w:val="000000"/>
                <w:szCs w:val="24"/>
              </w:rPr>
              <w:t>演</w:t>
            </w:r>
            <w:r w:rsidRPr="00635C92">
              <w:rPr>
                <w:rFonts w:ascii="標楷體" w:eastAsia="標楷體" w:hAnsi="標楷體" w:hint="eastAsia"/>
                <w:b/>
                <w:color w:val="000000"/>
                <w:szCs w:val="24"/>
              </w:rPr>
              <w:t>講</w:t>
            </w:r>
            <w:r w:rsidR="007752E3" w:rsidRPr="00635C92">
              <w:rPr>
                <w:rFonts w:ascii="標楷體" w:eastAsia="標楷體" w:hAnsi="標楷體" w:hint="eastAsia"/>
                <w:b/>
                <w:color w:val="000000"/>
                <w:szCs w:val="24"/>
              </w:rPr>
              <w:t>：</w:t>
            </w:r>
            <w:r w:rsidR="00145A4E" w:rsidRPr="00145A4E">
              <w:rPr>
                <w:rFonts w:ascii="標楷體" w:eastAsia="標楷體" w:hAnsi="標楷體" w:hint="eastAsia"/>
                <w:b/>
                <w:color w:val="000000"/>
                <w:szCs w:val="24"/>
              </w:rPr>
              <w:t>改善兒童情緒問題，運動是關鍵！</w:t>
            </w:r>
          </w:p>
          <w:p w14:paraId="2C0313D6" w14:textId="77777777" w:rsidR="00174FB6" w:rsidRPr="00635C92" w:rsidRDefault="00116FE8" w:rsidP="00E32B7D">
            <w:pPr>
              <w:tabs>
                <w:tab w:val="left" w:pos="1980"/>
              </w:tabs>
              <w:jc w:val="both"/>
              <w:rPr>
                <w:rFonts w:ascii="標楷體" w:eastAsia="標楷體" w:hAnsi="標楷體"/>
                <w:szCs w:val="24"/>
              </w:rPr>
            </w:pPr>
            <w:r w:rsidRPr="00635C92">
              <w:rPr>
                <w:rFonts w:ascii="標楷體" w:eastAsia="標楷體" w:hAnsi="標楷體" w:hint="eastAsia"/>
                <w:szCs w:val="24"/>
              </w:rPr>
              <w:t>主講人：</w:t>
            </w:r>
            <w:r w:rsidR="00C61292">
              <w:rPr>
                <w:rFonts w:ascii="標楷體" w:eastAsia="標楷體" w:hAnsi="標楷體" w:hint="eastAsia"/>
                <w:szCs w:val="24"/>
              </w:rPr>
              <w:t>詹元碩副</w:t>
            </w:r>
            <w:r w:rsidR="0027093B">
              <w:rPr>
                <w:rFonts w:ascii="標楷體" w:eastAsia="標楷體" w:hAnsi="標楷體" w:hint="eastAsia"/>
                <w:szCs w:val="24"/>
              </w:rPr>
              <w:t>教授</w:t>
            </w:r>
            <w:r w:rsidR="002A1458" w:rsidRPr="00635C92">
              <w:rPr>
                <w:rFonts w:ascii="標楷體" w:eastAsia="標楷體" w:hAnsi="標楷體" w:hint="eastAsia"/>
                <w:szCs w:val="24"/>
              </w:rPr>
              <w:t>（</w:t>
            </w:r>
            <w:r w:rsidR="00805328">
              <w:rPr>
                <w:rFonts w:ascii="標楷體" w:eastAsia="標楷體" w:hAnsi="標楷體" w:hint="eastAsia"/>
                <w:szCs w:val="24"/>
              </w:rPr>
              <w:t>國立</w:t>
            </w:r>
            <w:r w:rsidR="00C61292">
              <w:rPr>
                <w:rFonts w:ascii="標楷體" w:eastAsia="標楷體" w:hAnsi="標楷體" w:hint="eastAsia"/>
                <w:szCs w:val="24"/>
              </w:rPr>
              <w:t>臺北教育</w:t>
            </w:r>
            <w:r w:rsidR="00805328" w:rsidRPr="00BD4E7D">
              <w:rPr>
                <w:rFonts w:ascii="標楷體" w:eastAsia="標楷體" w:hAnsi="標楷體" w:hint="eastAsia"/>
                <w:szCs w:val="24"/>
              </w:rPr>
              <w:t>大學特殊教育學系</w:t>
            </w:r>
            <w:r w:rsidR="002A1458" w:rsidRPr="00635C92">
              <w:rPr>
                <w:rFonts w:ascii="標楷體" w:eastAsia="標楷體" w:hAnsi="標楷體" w:hint="eastAsia"/>
                <w:szCs w:val="24"/>
              </w:rPr>
              <w:t>）</w:t>
            </w:r>
          </w:p>
          <w:p w14:paraId="0D1CB969" w14:textId="77777777" w:rsidR="00D73ACF" w:rsidRPr="003376B1" w:rsidRDefault="00174FB6" w:rsidP="00C61292">
            <w:pPr>
              <w:tabs>
                <w:tab w:val="left" w:pos="1980"/>
              </w:tabs>
              <w:jc w:val="both"/>
              <w:rPr>
                <w:rFonts w:ascii="標楷體" w:eastAsia="標楷體" w:hAnsi="標楷體"/>
                <w:sz w:val="26"/>
                <w:szCs w:val="26"/>
              </w:rPr>
            </w:pPr>
            <w:r w:rsidRPr="00635C92">
              <w:rPr>
                <w:rFonts w:ascii="標楷體" w:eastAsia="標楷體" w:hAnsi="標楷體" w:hint="eastAsia"/>
                <w:szCs w:val="24"/>
              </w:rPr>
              <w:t>主持人：</w:t>
            </w:r>
            <w:r w:rsidR="00F73527">
              <w:rPr>
                <w:rFonts w:ascii="標楷體" w:eastAsia="標楷體" w:hAnsi="標楷體" w:hint="eastAsia"/>
                <w:szCs w:val="24"/>
              </w:rPr>
              <w:t>佘永吉助理教授</w:t>
            </w:r>
            <w:r w:rsidR="00F73527" w:rsidRPr="00635C92">
              <w:rPr>
                <w:rFonts w:ascii="標楷體" w:eastAsia="標楷體" w:hAnsi="標楷體" w:hint="eastAsia"/>
                <w:szCs w:val="24"/>
              </w:rPr>
              <w:t>（</w:t>
            </w:r>
            <w:r w:rsidR="00F73527">
              <w:rPr>
                <w:rFonts w:ascii="標楷體" w:eastAsia="標楷體" w:hAnsi="標楷體" w:hint="eastAsia"/>
                <w:szCs w:val="24"/>
              </w:rPr>
              <w:t>國立臺灣師範</w:t>
            </w:r>
            <w:r w:rsidR="00F73527" w:rsidRPr="00BD4E7D">
              <w:rPr>
                <w:rFonts w:ascii="標楷體" w:eastAsia="標楷體" w:hAnsi="標楷體" w:hint="eastAsia"/>
                <w:szCs w:val="24"/>
              </w:rPr>
              <w:t>大學特殊教育學系</w:t>
            </w:r>
            <w:r w:rsidR="00F73527" w:rsidRPr="00635C92">
              <w:rPr>
                <w:rFonts w:ascii="標楷體" w:eastAsia="標楷體" w:hAnsi="標楷體" w:hint="eastAsia"/>
                <w:szCs w:val="24"/>
              </w:rPr>
              <w:t>）</w:t>
            </w:r>
          </w:p>
        </w:tc>
      </w:tr>
      <w:tr w:rsidR="00C52F98" w14:paraId="4F9B815C" w14:textId="77777777" w:rsidTr="00B976B4">
        <w:trPr>
          <w:cantSplit/>
          <w:trHeight w:hRule="exact" w:val="432"/>
        </w:trPr>
        <w:tc>
          <w:tcPr>
            <w:tcW w:w="1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ADE99A" w14:textId="77777777" w:rsidR="00C52F98" w:rsidRPr="007944C1" w:rsidRDefault="00C52F98" w:rsidP="00E32B7D">
            <w:pPr>
              <w:tabs>
                <w:tab w:val="left" w:pos="1980"/>
              </w:tabs>
              <w:jc w:val="center"/>
              <w:rPr>
                <w:spacing w:val="-16"/>
              </w:rPr>
            </w:pPr>
            <w:r>
              <w:rPr>
                <w:spacing w:val="-16"/>
              </w:rPr>
              <w:t>1</w:t>
            </w:r>
            <w:r w:rsidR="00EF4DD4">
              <w:rPr>
                <w:rFonts w:hint="eastAsia"/>
                <w:spacing w:val="-16"/>
              </w:rPr>
              <w:t>1</w:t>
            </w:r>
            <w:r w:rsidRPr="007944C1">
              <w:rPr>
                <w:rFonts w:hAnsi="新細明體"/>
                <w:spacing w:val="-16"/>
              </w:rPr>
              <w:t>：</w:t>
            </w:r>
            <w:r w:rsidR="00EF4DD4">
              <w:rPr>
                <w:rFonts w:hint="eastAsia"/>
                <w:spacing w:val="-16"/>
              </w:rPr>
              <w:t>1</w:t>
            </w:r>
            <w:r w:rsidR="002A1458">
              <w:rPr>
                <w:rFonts w:hint="eastAsia"/>
                <w:spacing w:val="-16"/>
              </w:rPr>
              <w:t>0</w:t>
            </w:r>
            <w:r>
              <w:rPr>
                <w:spacing w:val="-16"/>
              </w:rPr>
              <w:t>~1</w:t>
            </w:r>
            <w:r w:rsidR="00D8603E">
              <w:rPr>
                <w:rFonts w:hint="eastAsia"/>
                <w:spacing w:val="-16"/>
              </w:rPr>
              <w:t>1</w:t>
            </w:r>
            <w:r w:rsidRPr="007944C1">
              <w:rPr>
                <w:rFonts w:hAnsi="新細明體"/>
                <w:spacing w:val="-16"/>
              </w:rPr>
              <w:t>：</w:t>
            </w:r>
            <w:r w:rsidR="00EF4DD4">
              <w:rPr>
                <w:rFonts w:hAnsi="新細明體" w:hint="eastAsia"/>
                <w:spacing w:val="-16"/>
              </w:rPr>
              <w:t>30</w:t>
            </w:r>
          </w:p>
        </w:tc>
        <w:tc>
          <w:tcPr>
            <w:tcW w:w="96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E77C61" w14:textId="77777777" w:rsidR="00C52F98" w:rsidRDefault="002A1458" w:rsidP="00E32B7D">
            <w:pPr>
              <w:tabs>
                <w:tab w:val="left" w:pos="1980"/>
              </w:tabs>
              <w:jc w:val="center"/>
              <w:rPr>
                <w:rFonts w:eastAsia="標楷體"/>
                <w:spacing w:val="-8"/>
              </w:rPr>
            </w:pPr>
            <w:r>
              <w:rPr>
                <w:rFonts w:eastAsia="標楷體" w:hint="eastAsia"/>
                <w:spacing w:val="-8"/>
              </w:rPr>
              <w:t>茶敘時間</w:t>
            </w:r>
          </w:p>
        </w:tc>
      </w:tr>
      <w:tr w:rsidR="00EF4DD4" w14:paraId="75367876" w14:textId="77777777" w:rsidTr="00B976B4">
        <w:trPr>
          <w:cantSplit/>
          <w:trHeight w:hRule="exact" w:val="432"/>
        </w:trPr>
        <w:tc>
          <w:tcPr>
            <w:tcW w:w="1838" w:type="dxa"/>
            <w:vMerge w:val="restart"/>
            <w:tcBorders>
              <w:top w:val="single" w:sz="4" w:space="0" w:color="auto"/>
              <w:left w:val="single" w:sz="4" w:space="0" w:color="auto"/>
              <w:right w:val="single" w:sz="4" w:space="0" w:color="auto"/>
            </w:tcBorders>
            <w:shd w:val="clear" w:color="auto" w:fill="auto"/>
            <w:vAlign w:val="center"/>
          </w:tcPr>
          <w:p w14:paraId="1BBE8462" w14:textId="77777777" w:rsidR="00EF4DD4" w:rsidRDefault="00EF4DD4" w:rsidP="002350C5">
            <w:pPr>
              <w:tabs>
                <w:tab w:val="left" w:pos="1980"/>
              </w:tabs>
              <w:jc w:val="center"/>
              <w:rPr>
                <w:spacing w:val="-16"/>
              </w:rPr>
            </w:pPr>
            <w:r>
              <w:rPr>
                <w:rFonts w:hint="eastAsia"/>
                <w:color w:val="000000"/>
                <w:spacing w:val="-16"/>
              </w:rPr>
              <w:t>11</w:t>
            </w:r>
            <w:r w:rsidRPr="007944C1">
              <w:rPr>
                <w:rFonts w:hAnsi="新細明體"/>
                <w:color w:val="000000"/>
                <w:spacing w:val="-16"/>
              </w:rPr>
              <w:t>：</w:t>
            </w:r>
            <w:r>
              <w:rPr>
                <w:rFonts w:hAnsi="新細明體" w:hint="eastAsia"/>
                <w:color w:val="000000"/>
                <w:spacing w:val="-16"/>
              </w:rPr>
              <w:t>30</w:t>
            </w:r>
            <w:r w:rsidRPr="007944C1">
              <w:rPr>
                <w:color w:val="000000"/>
                <w:spacing w:val="-16"/>
              </w:rPr>
              <w:t>~1</w:t>
            </w:r>
            <w:r>
              <w:rPr>
                <w:rFonts w:hint="eastAsia"/>
                <w:color w:val="000000"/>
                <w:spacing w:val="-16"/>
              </w:rPr>
              <w:t>2</w:t>
            </w:r>
            <w:r w:rsidRPr="007944C1">
              <w:rPr>
                <w:rFonts w:hAnsi="新細明體"/>
                <w:color w:val="000000"/>
                <w:spacing w:val="-16"/>
              </w:rPr>
              <w:t>：</w:t>
            </w:r>
            <w:r>
              <w:rPr>
                <w:rFonts w:hAnsi="新細明體" w:hint="eastAsia"/>
                <w:color w:val="000000"/>
                <w:spacing w:val="-16"/>
              </w:rPr>
              <w:t>00</w:t>
            </w:r>
          </w:p>
        </w:tc>
        <w:tc>
          <w:tcPr>
            <w:tcW w:w="96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E974E5" w14:textId="77777777" w:rsidR="00EF4DD4" w:rsidRDefault="00EF4DD4" w:rsidP="00E32B7D">
            <w:pPr>
              <w:tabs>
                <w:tab w:val="left" w:pos="1980"/>
              </w:tabs>
              <w:jc w:val="center"/>
              <w:rPr>
                <w:rFonts w:eastAsia="標楷體"/>
                <w:spacing w:val="-8"/>
              </w:rPr>
            </w:pPr>
            <w:r w:rsidRPr="00FA27AB">
              <w:rPr>
                <w:rFonts w:ascii="標楷體" w:eastAsia="標楷體" w:hAnsi="標楷體" w:hint="eastAsia"/>
                <w:szCs w:val="24"/>
              </w:rPr>
              <w:t>論文發表</w:t>
            </w:r>
          </w:p>
        </w:tc>
      </w:tr>
      <w:tr w:rsidR="00EF4DD4" w:rsidRPr="00B60B6A" w14:paraId="730AEE71" w14:textId="77777777" w:rsidTr="00B976B4">
        <w:trPr>
          <w:cantSplit/>
          <w:trHeight w:val="1134"/>
        </w:trPr>
        <w:tc>
          <w:tcPr>
            <w:tcW w:w="1838" w:type="dxa"/>
            <w:vMerge/>
            <w:tcBorders>
              <w:left w:val="single" w:sz="4" w:space="0" w:color="auto"/>
              <w:right w:val="single" w:sz="4" w:space="0" w:color="auto"/>
            </w:tcBorders>
            <w:shd w:val="clear" w:color="auto" w:fill="auto"/>
            <w:vAlign w:val="center"/>
          </w:tcPr>
          <w:p w14:paraId="45B85010" w14:textId="77777777" w:rsidR="00EF4DD4" w:rsidRPr="007944C1" w:rsidRDefault="00EF4DD4" w:rsidP="00E32B7D">
            <w:pPr>
              <w:tabs>
                <w:tab w:val="left" w:pos="1980"/>
              </w:tabs>
              <w:jc w:val="center"/>
              <w:rPr>
                <w:color w:val="000000"/>
                <w:spacing w:val="-8"/>
              </w:rPr>
            </w:pPr>
          </w:p>
        </w:tc>
        <w:tc>
          <w:tcPr>
            <w:tcW w:w="6095" w:type="dxa"/>
            <w:tcBorders>
              <w:top w:val="single" w:sz="4" w:space="0" w:color="auto"/>
              <w:left w:val="single" w:sz="4" w:space="0" w:color="auto"/>
              <w:right w:val="single" w:sz="4" w:space="0" w:color="auto"/>
            </w:tcBorders>
            <w:shd w:val="clear" w:color="auto" w:fill="auto"/>
            <w:vAlign w:val="center"/>
          </w:tcPr>
          <w:p w14:paraId="4AE43FC4" w14:textId="77777777" w:rsidR="00EF4DD4" w:rsidRPr="0051291E" w:rsidRDefault="00EF4DD4" w:rsidP="00EF4DD4">
            <w:pPr>
              <w:tabs>
                <w:tab w:val="left" w:pos="1980"/>
              </w:tabs>
              <w:rPr>
                <w:rFonts w:ascii="標楷體" w:eastAsia="標楷體" w:hAnsi="標楷體"/>
                <w:color w:val="000000"/>
                <w:szCs w:val="24"/>
              </w:rPr>
            </w:pPr>
            <w:r w:rsidRPr="00145A4E">
              <w:rPr>
                <w:rFonts w:ascii="標楷體" w:eastAsia="標楷體" w:hAnsi="標楷體" w:hint="eastAsia"/>
                <w:color w:val="000000"/>
                <w:szCs w:val="24"/>
              </w:rPr>
              <w:t>陶藝教學融入學前疑似ADHD幼兒注意力訓練之教學實踐歷程</w:t>
            </w:r>
            <w:r w:rsidRPr="0051291E">
              <w:rPr>
                <w:rFonts w:ascii="標楷體" w:eastAsia="標楷體" w:hAnsi="標楷體" w:hint="eastAsia"/>
                <w:color w:val="000000"/>
                <w:szCs w:val="24"/>
              </w:rPr>
              <w:t>之個案研究:以臺北市國小為例</w:t>
            </w:r>
          </w:p>
          <w:p w14:paraId="316F26C2" w14:textId="77777777" w:rsidR="00B976B4" w:rsidRDefault="00EF4DD4" w:rsidP="00EF4DD4">
            <w:pPr>
              <w:tabs>
                <w:tab w:val="left" w:pos="1980"/>
              </w:tabs>
              <w:rPr>
                <w:rFonts w:ascii="標楷體" w:eastAsia="標楷體" w:hAnsi="標楷體"/>
                <w:color w:val="000000"/>
                <w:szCs w:val="24"/>
              </w:rPr>
            </w:pPr>
            <w:r w:rsidRPr="0051291E">
              <w:rPr>
                <w:rFonts w:ascii="標楷體" w:eastAsia="標楷體" w:hAnsi="標楷體" w:hint="eastAsia"/>
                <w:color w:val="000000"/>
                <w:szCs w:val="24"/>
              </w:rPr>
              <w:t>發表人：</w:t>
            </w:r>
            <w:r w:rsidR="00B976B4" w:rsidRPr="00145A4E">
              <w:rPr>
                <w:rFonts w:ascii="標楷體" w:eastAsia="標楷體" w:hAnsi="標楷體" w:hint="eastAsia"/>
                <w:color w:val="000000"/>
                <w:szCs w:val="24"/>
              </w:rPr>
              <w:t>陳亭伃</w:t>
            </w:r>
            <w:r w:rsidR="00B976B4" w:rsidRPr="0051291E">
              <w:rPr>
                <w:rFonts w:ascii="標楷體" w:eastAsia="標楷體" w:hAnsi="標楷體" w:hint="eastAsia"/>
                <w:color w:val="000000"/>
                <w:szCs w:val="24"/>
              </w:rPr>
              <w:t>教師（臺北市</w:t>
            </w:r>
            <w:r w:rsidR="00B976B4">
              <w:rPr>
                <w:rFonts w:ascii="標楷體" w:eastAsia="標楷體" w:hAnsi="標楷體" w:hint="eastAsia"/>
                <w:color w:val="000000"/>
                <w:szCs w:val="24"/>
              </w:rPr>
              <w:t>逸仙國小</w:t>
            </w:r>
            <w:r w:rsidR="00B976B4" w:rsidRPr="0051291E">
              <w:rPr>
                <w:rFonts w:ascii="標楷體" w:eastAsia="標楷體" w:hAnsi="標楷體" w:hint="eastAsia"/>
                <w:color w:val="000000"/>
                <w:szCs w:val="24"/>
              </w:rPr>
              <w:t>資源班）</w:t>
            </w:r>
          </w:p>
          <w:p w14:paraId="102EB12D" w14:textId="77777777" w:rsidR="00EF4DD4" w:rsidRPr="00B976B4" w:rsidRDefault="00B976B4" w:rsidP="00B976B4">
            <w:pPr>
              <w:tabs>
                <w:tab w:val="left" w:pos="1980"/>
              </w:tabs>
              <w:rPr>
                <w:rFonts w:ascii="標楷體" w:eastAsia="標楷體" w:hAnsi="標楷體"/>
                <w:szCs w:val="24"/>
              </w:rPr>
            </w:pPr>
            <w:r>
              <w:rPr>
                <w:rFonts w:ascii="標楷體" w:eastAsia="標楷體" w:hAnsi="標楷體" w:hint="eastAsia"/>
                <w:color w:val="000000"/>
                <w:szCs w:val="24"/>
              </w:rPr>
              <w:t xml:space="preserve">        </w:t>
            </w:r>
            <w:r w:rsidR="00EF4DD4">
              <w:rPr>
                <w:rFonts w:ascii="標楷體" w:eastAsia="標楷體" w:hAnsi="標楷體" w:hint="eastAsia"/>
                <w:szCs w:val="24"/>
              </w:rPr>
              <w:t>孟瑛如</w:t>
            </w:r>
            <w:r w:rsidR="00BC40F0" w:rsidRPr="00145A4E">
              <w:rPr>
                <w:rFonts w:ascii="標楷體" w:eastAsia="標楷體" w:hAnsi="標楷體" w:hint="eastAsia"/>
                <w:szCs w:val="24"/>
              </w:rPr>
              <w:t>教授</w:t>
            </w:r>
            <w:r w:rsidR="00EF4DD4" w:rsidRPr="0051291E">
              <w:rPr>
                <w:rFonts w:ascii="標楷體" w:eastAsia="標楷體" w:hAnsi="標楷體" w:hint="eastAsia"/>
                <w:color w:val="000000"/>
                <w:szCs w:val="24"/>
              </w:rPr>
              <w:t>（</w:t>
            </w:r>
            <w:r w:rsidR="00EF4DD4" w:rsidRPr="00145A4E">
              <w:rPr>
                <w:rFonts w:ascii="標楷體" w:eastAsia="標楷體" w:hAnsi="標楷體" w:hint="eastAsia"/>
                <w:szCs w:val="24"/>
              </w:rPr>
              <w:t>國立清華大學特殊教育學系</w:t>
            </w:r>
            <w:r w:rsidR="00EF4DD4" w:rsidRPr="00635C92">
              <w:rPr>
                <w:rFonts w:ascii="標楷體" w:eastAsia="標楷體" w:hAnsi="標楷體" w:hint="eastAsia"/>
                <w:szCs w:val="24"/>
              </w:rPr>
              <w:t>）</w:t>
            </w:r>
          </w:p>
        </w:tc>
        <w:tc>
          <w:tcPr>
            <w:tcW w:w="3521" w:type="dxa"/>
            <w:tcBorders>
              <w:top w:val="single" w:sz="4" w:space="0" w:color="auto"/>
              <w:right w:val="single" w:sz="4" w:space="0" w:color="auto"/>
            </w:tcBorders>
            <w:shd w:val="clear" w:color="auto" w:fill="auto"/>
            <w:vAlign w:val="center"/>
          </w:tcPr>
          <w:p w14:paraId="6A4FD6E0" w14:textId="77777777" w:rsidR="00F0404F" w:rsidRDefault="00EF4DD4" w:rsidP="00F0404F">
            <w:pPr>
              <w:tabs>
                <w:tab w:val="left" w:pos="1980"/>
              </w:tabs>
              <w:jc w:val="both"/>
              <w:rPr>
                <w:rFonts w:ascii="標楷體" w:eastAsia="標楷體" w:hAnsi="標楷體"/>
                <w:szCs w:val="24"/>
              </w:rPr>
            </w:pPr>
            <w:r>
              <w:rPr>
                <w:rFonts w:ascii="標楷體" w:eastAsia="標楷體" w:hAnsi="標楷體" w:hint="eastAsia"/>
                <w:szCs w:val="24"/>
              </w:rPr>
              <w:t>主持暨</w:t>
            </w:r>
            <w:r w:rsidRPr="00FA27AB">
              <w:rPr>
                <w:rFonts w:ascii="標楷體" w:eastAsia="標楷體" w:hAnsi="標楷體" w:hint="eastAsia"/>
                <w:szCs w:val="24"/>
              </w:rPr>
              <w:t>評論人：</w:t>
            </w:r>
            <w:r w:rsidR="00F0404F">
              <w:rPr>
                <w:rFonts w:ascii="標楷體" w:eastAsia="標楷體" w:hAnsi="標楷體" w:hint="eastAsia"/>
                <w:szCs w:val="24"/>
              </w:rPr>
              <w:t>詹元碩副教授</w:t>
            </w:r>
            <w:r w:rsidR="00F0404F" w:rsidRPr="00635C92">
              <w:rPr>
                <w:rFonts w:ascii="標楷體" w:eastAsia="標楷體" w:hAnsi="標楷體" w:hint="eastAsia"/>
                <w:szCs w:val="24"/>
              </w:rPr>
              <w:t>（</w:t>
            </w:r>
            <w:r w:rsidR="00F0404F">
              <w:rPr>
                <w:rFonts w:ascii="標楷體" w:eastAsia="標楷體" w:hAnsi="標楷體" w:hint="eastAsia"/>
                <w:szCs w:val="24"/>
              </w:rPr>
              <w:t>國立臺北教育</w:t>
            </w:r>
            <w:r w:rsidR="00F0404F" w:rsidRPr="00BD4E7D">
              <w:rPr>
                <w:rFonts w:ascii="標楷體" w:eastAsia="標楷體" w:hAnsi="標楷體" w:hint="eastAsia"/>
                <w:szCs w:val="24"/>
              </w:rPr>
              <w:t>大學特殊教育</w:t>
            </w:r>
          </w:p>
          <w:p w14:paraId="13F32CD0" w14:textId="77777777" w:rsidR="00EF4DD4" w:rsidRPr="0027093B" w:rsidRDefault="00F0404F" w:rsidP="00F0404F">
            <w:pPr>
              <w:tabs>
                <w:tab w:val="left" w:pos="1980"/>
              </w:tabs>
              <w:jc w:val="both"/>
              <w:rPr>
                <w:rFonts w:ascii="標楷體" w:eastAsia="標楷體" w:hAnsi="標楷體"/>
                <w:color w:val="FF0000"/>
                <w:szCs w:val="24"/>
              </w:rPr>
            </w:pPr>
            <w:r>
              <w:rPr>
                <w:rFonts w:ascii="標楷體" w:eastAsia="標楷體" w:hAnsi="標楷體" w:hint="eastAsia"/>
                <w:szCs w:val="24"/>
              </w:rPr>
              <w:t xml:space="preserve">  </w:t>
            </w:r>
            <w:r w:rsidRPr="00BD4E7D">
              <w:rPr>
                <w:rFonts w:ascii="標楷體" w:eastAsia="標楷體" w:hAnsi="標楷體" w:hint="eastAsia"/>
                <w:szCs w:val="24"/>
              </w:rPr>
              <w:t>學系</w:t>
            </w:r>
            <w:r w:rsidRPr="00635C92">
              <w:rPr>
                <w:rFonts w:ascii="標楷體" w:eastAsia="標楷體" w:hAnsi="標楷體" w:hint="eastAsia"/>
                <w:szCs w:val="24"/>
              </w:rPr>
              <w:t>）</w:t>
            </w:r>
          </w:p>
        </w:tc>
      </w:tr>
      <w:tr w:rsidR="007C031C" w14:paraId="67F9572E" w14:textId="77777777" w:rsidTr="00B976B4">
        <w:trPr>
          <w:cantSplit/>
          <w:trHeight w:hRule="exact" w:val="478"/>
        </w:trPr>
        <w:tc>
          <w:tcPr>
            <w:tcW w:w="1838" w:type="dxa"/>
            <w:tcBorders>
              <w:top w:val="single" w:sz="4" w:space="0" w:color="auto"/>
              <w:left w:val="single" w:sz="4" w:space="0" w:color="auto"/>
              <w:bottom w:val="single" w:sz="4" w:space="0" w:color="auto"/>
              <w:right w:val="single" w:sz="4" w:space="0" w:color="auto"/>
            </w:tcBorders>
            <w:shd w:val="clear" w:color="auto" w:fill="C0C0C0"/>
            <w:vAlign w:val="center"/>
          </w:tcPr>
          <w:p w14:paraId="056A5ED0" w14:textId="71696A4E" w:rsidR="007C031C" w:rsidRPr="007944C1" w:rsidRDefault="007C031C" w:rsidP="00E32B7D">
            <w:pPr>
              <w:tabs>
                <w:tab w:val="left" w:pos="1980"/>
              </w:tabs>
              <w:jc w:val="center"/>
            </w:pPr>
            <w:r>
              <w:rPr>
                <w:rFonts w:eastAsia="標楷體"/>
                <w:spacing w:val="-8"/>
              </w:rPr>
              <w:t>12</w:t>
            </w:r>
            <w:r w:rsidRPr="007944C1">
              <w:rPr>
                <w:rFonts w:hAnsi="新細明體"/>
                <w:color w:val="000000"/>
              </w:rPr>
              <w:t>：</w:t>
            </w:r>
            <w:r w:rsidR="00EF4DD4">
              <w:rPr>
                <w:rFonts w:hAnsi="新細明體" w:hint="eastAsia"/>
                <w:color w:val="000000"/>
              </w:rPr>
              <w:t>00</w:t>
            </w:r>
            <w:r w:rsidR="00013972" w:rsidRPr="007944C1">
              <w:rPr>
                <w:color w:val="000000"/>
                <w:spacing w:val="-16"/>
              </w:rPr>
              <w:t>~</w:t>
            </w:r>
            <w:r w:rsidRPr="00B55438">
              <w:rPr>
                <w:rFonts w:eastAsia="標楷體"/>
                <w:spacing w:val="-8"/>
              </w:rPr>
              <w:t>13</w:t>
            </w:r>
            <w:r w:rsidRPr="007944C1">
              <w:rPr>
                <w:rFonts w:hAnsi="新細明體"/>
                <w:color w:val="000000"/>
              </w:rPr>
              <w:t>：</w:t>
            </w:r>
            <w:r w:rsidR="00194A8B">
              <w:rPr>
                <w:rFonts w:eastAsia="標楷體" w:hint="eastAsia"/>
                <w:spacing w:val="-8"/>
              </w:rPr>
              <w:t>0</w:t>
            </w:r>
            <w:r w:rsidR="002A1458">
              <w:rPr>
                <w:rFonts w:eastAsia="標楷體" w:hint="eastAsia"/>
                <w:spacing w:val="-8"/>
              </w:rPr>
              <w:t>0</w:t>
            </w:r>
          </w:p>
        </w:tc>
        <w:tc>
          <w:tcPr>
            <w:tcW w:w="9616"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5CC40B7B" w14:textId="77777777" w:rsidR="007C031C" w:rsidRPr="005E14CA" w:rsidRDefault="007C031C" w:rsidP="00E32B7D">
            <w:pPr>
              <w:tabs>
                <w:tab w:val="left" w:pos="1980"/>
              </w:tabs>
              <w:jc w:val="center"/>
              <w:rPr>
                <w:rFonts w:ascii="標楷體" w:eastAsia="標楷體" w:hAnsi="標楷體"/>
              </w:rPr>
            </w:pPr>
            <w:r w:rsidRPr="005E14CA">
              <w:rPr>
                <w:rFonts w:ascii="標楷體" w:eastAsia="標楷體" w:hAnsi="標楷體" w:hint="eastAsia"/>
                <w:spacing w:val="-8"/>
              </w:rPr>
              <w:t xml:space="preserve">  </w:t>
            </w:r>
            <w:r w:rsidRPr="005E14CA">
              <w:rPr>
                <w:rFonts w:ascii="標楷體" w:eastAsia="標楷體" w:hAnsi="標楷體" w:hint="eastAsia"/>
              </w:rPr>
              <w:t>午   餐</w:t>
            </w:r>
            <w:r>
              <w:rPr>
                <w:rFonts w:ascii="標楷體" w:eastAsia="標楷體" w:hAnsi="標楷體" w:hint="eastAsia"/>
              </w:rPr>
              <w:t xml:space="preserve"> </w:t>
            </w:r>
          </w:p>
        </w:tc>
      </w:tr>
      <w:tr w:rsidR="00114006" w14:paraId="0AABCB99" w14:textId="77777777" w:rsidTr="00B976B4">
        <w:trPr>
          <w:cantSplit/>
          <w:trHeight w:hRule="exact" w:val="478"/>
        </w:trPr>
        <w:tc>
          <w:tcPr>
            <w:tcW w:w="1838" w:type="dxa"/>
            <w:vMerge w:val="restart"/>
            <w:tcBorders>
              <w:top w:val="single" w:sz="4" w:space="0" w:color="auto"/>
              <w:left w:val="single" w:sz="4" w:space="0" w:color="auto"/>
              <w:right w:val="single" w:sz="4" w:space="0" w:color="auto"/>
            </w:tcBorders>
            <w:shd w:val="clear" w:color="auto" w:fill="FFFFFF"/>
            <w:vAlign w:val="center"/>
          </w:tcPr>
          <w:p w14:paraId="63927652" w14:textId="77777777" w:rsidR="00114006" w:rsidRDefault="00114006" w:rsidP="007C2825">
            <w:pPr>
              <w:tabs>
                <w:tab w:val="left" w:pos="1980"/>
              </w:tabs>
              <w:jc w:val="center"/>
              <w:rPr>
                <w:rFonts w:eastAsia="標楷體"/>
                <w:spacing w:val="-8"/>
              </w:rPr>
            </w:pPr>
            <w:r>
              <w:rPr>
                <w:rFonts w:hint="eastAsia"/>
                <w:color w:val="000000"/>
                <w:spacing w:val="-16"/>
              </w:rPr>
              <w:t>13</w:t>
            </w:r>
            <w:r w:rsidRPr="007944C1">
              <w:rPr>
                <w:rFonts w:hAnsi="新細明體"/>
                <w:color w:val="000000"/>
                <w:spacing w:val="-16"/>
              </w:rPr>
              <w:t>：</w:t>
            </w:r>
            <w:r w:rsidR="00194A8B">
              <w:rPr>
                <w:rFonts w:hint="eastAsia"/>
                <w:color w:val="000000"/>
                <w:spacing w:val="-16"/>
              </w:rPr>
              <w:t>0</w:t>
            </w:r>
            <w:r>
              <w:rPr>
                <w:rFonts w:hint="eastAsia"/>
                <w:color w:val="000000"/>
                <w:spacing w:val="-16"/>
              </w:rPr>
              <w:t>0</w:t>
            </w:r>
            <w:r w:rsidRPr="007944C1">
              <w:rPr>
                <w:color w:val="000000"/>
                <w:spacing w:val="-16"/>
              </w:rPr>
              <w:t>~1</w:t>
            </w:r>
            <w:r w:rsidR="00194A8B">
              <w:rPr>
                <w:rFonts w:hint="eastAsia"/>
                <w:color w:val="000000"/>
                <w:spacing w:val="-16"/>
              </w:rPr>
              <w:t>4</w:t>
            </w:r>
            <w:r w:rsidRPr="007944C1">
              <w:rPr>
                <w:rFonts w:hAnsi="新細明體"/>
                <w:color w:val="000000"/>
                <w:spacing w:val="-16"/>
              </w:rPr>
              <w:t>：</w:t>
            </w:r>
            <w:r w:rsidR="00194A8B">
              <w:rPr>
                <w:rFonts w:hAnsi="新細明體" w:hint="eastAsia"/>
                <w:color w:val="000000"/>
                <w:spacing w:val="-16"/>
              </w:rPr>
              <w:t>3</w:t>
            </w:r>
            <w:r>
              <w:rPr>
                <w:rFonts w:hint="eastAsia"/>
                <w:color w:val="000000"/>
                <w:spacing w:val="-16"/>
              </w:rPr>
              <w:t>0</w:t>
            </w:r>
          </w:p>
        </w:tc>
        <w:tc>
          <w:tcPr>
            <w:tcW w:w="961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4D2163D" w14:textId="77777777" w:rsidR="00114006" w:rsidRPr="00FA27AB" w:rsidRDefault="00114006" w:rsidP="00E32B7D">
            <w:pPr>
              <w:tabs>
                <w:tab w:val="left" w:pos="1980"/>
              </w:tabs>
              <w:jc w:val="center"/>
              <w:rPr>
                <w:rFonts w:ascii="標楷體" w:eastAsia="標楷體" w:hAnsi="標楷體"/>
                <w:spacing w:val="-8"/>
              </w:rPr>
            </w:pPr>
            <w:r w:rsidRPr="00FA27AB">
              <w:rPr>
                <w:rFonts w:ascii="標楷體" w:eastAsia="標楷體" w:hAnsi="標楷體" w:hint="eastAsia"/>
                <w:szCs w:val="24"/>
              </w:rPr>
              <w:t>論文發表</w:t>
            </w:r>
          </w:p>
        </w:tc>
      </w:tr>
      <w:tr w:rsidR="00114006" w14:paraId="316F794E" w14:textId="77777777" w:rsidTr="00B976B4">
        <w:trPr>
          <w:cantSplit/>
          <w:trHeight w:val="1320"/>
        </w:trPr>
        <w:tc>
          <w:tcPr>
            <w:tcW w:w="1838" w:type="dxa"/>
            <w:vMerge/>
            <w:tcBorders>
              <w:left w:val="single" w:sz="4" w:space="0" w:color="auto"/>
              <w:right w:val="single" w:sz="4" w:space="0" w:color="auto"/>
            </w:tcBorders>
            <w:shd w:val="clear" w:color="auto" w:fill="FFFFFF"/>
            <w:vAlign w:val="center"/>
          </w:tcPr>
          <w:p w14:paraId="7BAE7137" w14:textId="77777777" w:rsidR="00114006" w:rsidRDefault="00114006" w:rsidP="00E32B7D">
            <w:pPr>
              <w:tabs>
                <w:tab w:val="left" w:pos="1980"/>
              </w:tabs>
              <w:jc w:val="center"/>
              <w:rPr>
                <w:color w:val="000000"/>
                <w:spacing w:val="-16"/>
              </w:rPr>
            </w:pPr>
          </w:p>
        </w:tc>
        <w:tc>
          <w:tcPr>
            <w:tcW w:w="6095" w:type="dxa"/>
            <w:tcBorders>
              <w:top w:val="single" w:sz="4" w:space="0" w:color="auto"/>
              <w:left w:val="single" w:sz="4" w:space="0" w:color="auto"/>
              <w:right w:val="single" w:sz="4" w:space="0" w:color="auto"/>
            </w:tcBorders>
            <w:shd w:val="clear" w:color="auto" w:fill="auto"/>
            <w:vAlign w:val="center"/>
          </w:tcPr>
          <w:p w14:paraId="6E3A3381" w14:textId="77777777" w:rsidR="00145A4E" w:rsidRDefault="00145A4E" w:rsidP="005C296D">
            <w:pPr>
              <w:tabs>
                <w:tab w:val="left" w:pos="1980"/>
              </w:tabs>
              <w:rPr>
                <w:rFonts w:ascii="標楷體" w:eastAsia="標楷體" w:hAnsi="標楷體"/>
                <w:szCs w:val="24"/>
              </w:rPr>
            </w:pPr>
            <w:r w:rsidRPr="00145A4E">
              <w:rPr>
                <w:rFonts w:ascii="標楷體" w:eastAsia="標楷體" w:hAnsi="標楷體" w:hint="eastAsia"/>
                <w:szCs w:val="24"/>
              </w:rPr>
              <w:t>語言發展遲緩幼兒閱讀不同圖文編排繪本之眼動研究</w:t>
            </w:r>
          </w:p>
          <w:p w14:paraId="49D6C4B0" w14:textId="77777777" w:rsidR="00B976B4" w:rsidRDefault="00114006" w:rsidP="00B976B4">
            <w:pPr>
              <w:tabs>
                <w:tab w:val="left" w:pos="1980"/>
              </w:tabs>
              <w:rPr>
                <w:rFonts w:ascii="標楷體" w:eastAsia="標楷體" w:hAnsi="標楷體"/>
                <w:szCs w:val="24"/>
              </w:rPr>
            </w:pPr>
            <w:r w:rsidRPr="00FA27AB">
              <w:rPr>
                <w:rFonts w:ascii="標楷體" w:eastAsia="標楷體" w:hAnsi="標楷體" w:hint="eastAsia"/>
                <w:szCs w:val="24"/>
              </w:rPr>
              <w:t>發表人：</w:t>
            </w:r>
            <w:r w:rsidR="00145A4E" w:rsidRPr="00EF4DD4">
              <w:rPr>
                <w:rFonts w:ascii="標楷體" w:eastAsia="標楷體" w:hAnsi="標楷體" w:hint="eastAsia"/>
                <w:szCs w:val="24"/>
              </w:rPr>
              <w:t>丘</w:t>
            </w:r>
            <w:r w:rsidR="00CC5C15">
              <w:rPr>
                <w:rFonts w:ascii="標楷體" w:eastAsia="標楷體" w:hAnsi="標楷體" w:hint="eastAsia"/>
                <w:szCs w:val="24"/>
              </w:rPr>
              <w:t xml:space="preserve">  </w:t>
            </w:r>
            <w:r w:rsidR="00145A4E" w:rsidRPr="00EF4DD4">
              <w:rPr>
                <w:rFonts w:ascii="標楷體" w:eastAsia="標楷體" w:hAnsi="標楷體" w:hint="eastAsia"/>
                <w:szCs w:val="24"/>
              </w:rPr>
              <w:t>明</w:t>
            </w:r>
            <w:r w:rsidR="00BC40F0" w:rsidRPr="00145A4E">
              <w:rPr>
                <w:rFonts w:ascii="標楷體" w:eastAsia="標楷體" w:hAnsi="標楷體" w:hint="eastAsia"/>
                <w:szCs w:val="24"/>
              </w:rPr>
              <w:t>碩士生</w:t>
            </w:r>
            <w:r w:rsidR="00DE053E" w:rsidRPr="0051291E">
              <w:rPr>
                <w:rFonts w:ascii="標楷體" w:eastAsia="標楷體" w:hAnsi="標楷體" w:hint="eastAsia"/>
                <w:color w:val="000000"/>
                <w:szCs w:val="24"/>
              </w:rPr>
              <w:t>（</w:t>
            </w:r>
            <w:r w:rsidR="00145A4E" w:rsidRPr="00145A4E">
              <w:rPr>
                <w:rFonts w:ascii="標楷體" w:eastAsia="標楷體" w:hAnsi="標楷體" w:hint="eastAsia"/>
                <w:szCs w:val="24"/>
              </w:rPr>
              <w:t>國立清華大學學前特殊教育</w:t>
            </w:r>
          </w:p>
          <w:p w14:paraId="4F447246" w14:textId="77777777" w:rsidR="00114006" w:rsidRDefault="00B976B4" w:rsidP="00B976B4">
            <w:pPr>
              <w:tabs>
                <w:tab w:val="left" w:pos="1980"/>
              </w:tabs>
              <w:rPr>
                <w:rFonts w:ascii="標楷體" w:eastAsia="標楷體" w:hAnsi="標楷體"/>
                <w:szCs w:val="24"/>
              </w:rPr>
            </w:pPr>
            <w:r>
              <w:rPr>
                <w:rFonts w:ascii="標楷體" w:eastAsia="標楷體" w:hAnsi="標楷體" w:hint="eastAsia"/>
                <w:szCs w:val="24"/>
              </w:rPr>
              <w:t xml:space="preserve">                      </w:t>
            </w:r>
            <w:r w:rsidR="00145A4E" w:rsidRPr="00145A4E">
              <w:rPr>
                <w:rFonts w:ascii="標楷體" w:eastAsia="標楷體" w:hAnsi="標楷體" w:hint="eastAsia"/>
                <w:szCs w:val="24"/>
              </w:rPr>
              <w:t>碩士在職學位學程</w:t>
            </w:r>
            <w:r w:rsidR="00114006" w:rsidRPr="00635C92">
              <w:rPr>
                <w:rFonts w:ascii="標楷體" w:eastAsia="標楷體" w:hAnsi="標楷體" w:hint="eastAsia"/>
                <w:szCs w:val="24"/>
              </w:rPr>
              <w:t>）</w:t>
            </w:r>
          </w:p>
          <w:p w14:paraId="0FE0B535" w14:textId="77777777" w:rsidR="00B976B4" w:rsidRPr="0027093B" w:rsidRDefault="00B976B4" w:rsidP="00B976B4">
            <w:pPr>
              <w:tabs>
                <w:tab w:val="left" w:pos="1980"/>
              </w:tabs>
              <w:rPr>
                <w:rFonts w:ascii="標楷體" w:eastAsia="標楷體" w:hAnsi="標楷體"/>
                <w:color w:val="FF0000"/>
                <w:szCs w:val="24"/>
              </w:rPr>
            </w:pPr>
            <w:r>
              <w:rPr>
                <w:rFonts w:ascii="標楷體" w:eastAsia="標楷體" w:hAnsi="標楷體" w:hint="eastAsia"/>
                <w:szCs w:val="24"/>
              </w:rPr>
              <w:t xml:space="preserve">        孟瑛如</w:t>
            </w:r>
            <w:r w:rsidRPr="00145A4E">
              <w:rPr>
                <w:rFonts w:ascii="標楷體" w:eastAsia="標楷體" w:hAnsi="標楷體" w:hint="eastAsia"/>
                <w:szCs w:val="24"/>
              </w:rPr>
              <w:t>教授</w:t>
            </w:r>
            <w:r w:rsidRPr="0051291E">
              <w:rPr>
                <w:rFonts w:ascii="標楷體" w:eastAsia="標楷體" w:hAnsi="標楷體" w:hint="eastAsia"/>
                <w:color w:val="000000"/>
                <w:szCs w:val="24"/>
              </w:rPr>
              <w:t>（</w:t>
            </w:r>
            <w:r w:rsidRPr="00145A4E">
              <w:rPr>
                <w:rFonts w:ascii="標楷體" w:eastAsia="標楷體" w:hAnsi="標楷體" w:hint="eastAsia"/>
                <w:szCs w:val="24"/>
              </w:rPr>
              <w:t>國立清華大學特殊教育學系</w:t>
            </w:r>
            <w:r w:rsidRPr="00635C92">
              <w:rPr>
                <w:rFonts w:ascii="標楷體" w:eastAsia="標楷體" w:hAnsi="標楷體" w:hint="eastAsia"/>
                <w:szCs w:val="24"/>
              </w:rPr>
              <w:t>）</w:t>
            </w:r>
          </w:p>
        </w:tc>
        <w:tc>
          <w:tcPr>
            <w:tcW w:w="3521" w:type="dxa"/>
            <w:tcBorders>
              <w:top w:val="single" w:sz="4" w:space="0" w:color="auto"/>
              <w:left w:val="single" w:sz="4" w:space="0" w:color="auto"/>
              <w:right w:val="single" w:sz="4" w:space="0" w:color="auto"/>
            </w:tcBorders>
            <w:shd w:val="clear" w:color="auto" w:fill="auto"/>
            <w:vAlign w:val="center"/>
          </w:tcPr>
          <w:p w14:paraId="3A947A8F" w14:textId="039DDA6B" w:rsidR="00114006" w:rsidRDefault="00800E18" w:rsidP="00145A4E">
            <w:pPr>
              <w:tabs>
                <w:tab w:val="left" w:pos="1980"/>
              </w:tabs>
              <w:jc w:val="both"/>
              <w:rPr>
                <w:rFonts w:ascii="標楷體" w:eastAsia="標楷體" w:hAnsi="標楷體"/>
                <w:szCs w:val="24"/>
              </w:rPr>
            </w:pPr>
            <w:r>
              <w:rPr>
                <w:rFonts w:ascii="標楷體" w:eastAsia="標楷體" w:hAnsi="標楷體" w:hint="eastAsia"/>
                <w:szCs w:val="24"/>
              </w:rPr>
              <w:t>主持暨</w:t>
            </w:r>
            <w:r w:rsidR="00114006" w:rsidRPr="00FA27AB">
              <w:rPr>
                <w:rFonts w:ascii="標楷體" w:eastAsia="標楷體" w:hAnsi="標楷體" w:hint="eastAsia"/>
                <w:szCs w:val="24"/>
              </w:rPr>
              <w:t>評論人：</w:t>
            </w:r>
            <w:r w:rsidR="00582377">
              <w:rPr>
                <w:rFonts w:ascii="標楷體" w:eastAsia="標楷體" w:hAnsi="標楷體" w:hint="eastAsia"/>
                <w:szCs w:val="24"/>
              </w:rPr>
              <w:t>賴孟龍助理教授</w:t>
            </w:r>
          </w:p>
          <w:p w14:paraId="6D2EA4A7" w14:textId="7FCA05D7" w:rsidR="00EF4DD4" w:rsidRPr="0027093B" w:rsidRDefault="00582377" w:rsidP="00145A4E">
            <w:pPr>
              <w:tabs>
                <w:tab w:val="left" w:pos="1980"/>
              </w:tabs>
              <w:jc w:val="both"/>
              <w:rPr>
                <w:rFonts w:ascii="標楷體" w:eastAsia="標楷體" w:hAnsi="標楷體"/>
                <w:color w:val="FF0000"/>
                <w:szCs w:val="24"/>
              </w:rPr>
            </w:pPr>
            <w:r w:rsidRPr="00582377">
              <w:rPr>
                <w:rFonts w:ascii="標楷體" w:eastAsia="標楷體" w:hAnsi="標楷體" w:hint="eastAsia"/>
                <w:szCs w:val="24"/>
              </w:rPr>
              <w:t>（國立嘉義大學幼兒教育學系）</w:t>
            </w:r>
          </w:p>
        </w:tc>
      </w:tr>
      <w:tr w:rsidR="00114006" w14:paraId="225530F9" w14:textId="77777777" w:rsidTr="00B976B4">
        <w:trPr>
          <w:cantSplit/>
          <w:trHeight w:val="1320"/>
        </w:trPr>
        <w:tc>
          <w:tcPr>
            <w:tcW w:w="1838" w:type="dxa"/>
            <w:vMerge/>
            <w:tcBorders>
              <w:left w:val="single" w:sz="4" w:space="0" w:color="auto"/>
              <w:right w:val="single" w:sz="4" w:space="0" w:color="auto"/>
            </w:tcBorders>
            <w:shd w:val="clear" w:color="auto" w:fill="FFFFFF"/>
            <w:vAlign w:val="center"/>
          </w:tcPr>
          <w:p w14:paraId="1C8D68B3" w14:textId="77777777" w:rsidR="00114006" w:rsidRDefault="00114006" w:rsidP="00E32B7D">
            <w:pPr>
              <w:tabs>
                <w:tab w:val="left" w:pos="1980"/>
              </w:tabs>
              <w:jc w:val="center"/>
              <w:rPr>
                <w:color w:val="000000"/>
                <w:spacing w:val="-16"/>
              </w:rPr>
            </w:pPr>
          </w:p>
        </w:tc>
        <w:tc>
          <w:tcPr>
            <w:tcW w:w="6095" w:type="dxa"/>
            <w:tcBorders>
              <w:top w:val="single" w:sz="4" w:space="0" w:color="auto"/>
              <w:left w:val="single" w:sz="4" w:space="0" w:color="auto"/>
              <w:right w:val="single" w:sz="4" w:space="0" w:color="auto"/>
            </w:tcBorders>
            <w:shd w:val="clear" w:color="auto" w:fill="auto"/>
            <w:vAlign w:val="center"/>
          </w:tcPr>
          <w:p w14:paraId="77F659D0" w14:textId="77777777" w:rsidR="0085231C" w:rsidRDefault="0085231C" w:rsidP="0085231C">
            <w:pPr>
              <w:tabs>
                <w:tab w:val="left" w:pos="1980"/>
              </w:tabs>
              <w:rPr>
                <w:rFonts w:ascii="標楷體" w:eastAsia="標楷體" w:hAnsi="標楷體"/>
                <w:color w:val="000000"/>
                <w:szCs w:val="24"/>
              </w:rPr>
            </w:pPr>
            <w:r w:rsidRPr="002D53F3">
              <w:rPr>
                <w:rFonts w:ascii="標楷體" w:eastAsia="標楷體" w:hAnsi="標楷體" w:hint="eastAsia"/>
                <w:color w:val="000000"/>
                <w:szCs w:val="24"/>
              </w:rPr>
              <w:t>重複閱讀結合動物輔助學習對提升學習障礙學生閱讀能力及動機之成效</w:t>
            </w:r>
          </w:p>
          <w:p w14:paraId="40E08902" w14:textId="77777777" w:rsidR="0085231C" w:rsidRDefault="0085231C" w:rsidP="0085231C">
            <w:pPr>
              <w:tabs>
                <w:tab w:val="left" w:pos="1980"/>
              </w:tabs>
              <w:rPr>
                <w:rFonts w:ascii="標楷體" w:eastAsia="標楷體" w:hAnsi="標楷體"/>
                <w:color w:val="000000"/>
                <w:szCs w:val="24"/>
              </w:rPr>
            </w:pPr>
            <w:r w:rsidRPr="0051291E">
              <w:rPr>
                <w:rFonts w:ascii="標楷體" w:eastAsia="標楷體" w:hAnsi="標楷體" w:hint="eastAsia"/>
                <w:color w:val="000000"/>
                <w:szCs w:val="24"/>
              </w:rPr>
              <w:t>發表人：</w:t>
            </w:r>
            <w:r w:rsidRPr="00EF4DD4">
              <w:rPr>
                <w:rFonts w:ascii="標楷體" w:eastAsia="標楷體" w:hAnsi="標楷體" w:hint="eastAsia"/>
                <w:color w:val="000000"/>
                <w:szCs w:val="24"/>
              </w:rPr>
              <w:t>江慧專教師</w:t>
            </w:r>
            <w:r>
              <w:rPr>
                <w:rFonts w:ascii="標楷體" w:eastAsia="標楷體" w:hAnsi="標楷體" w:hint="eastAsia"/>
                <w:color w:val="000000"/>
                <w:szCs w:val="24"/>
              </w:rPr>
              <w:t>（</w:t>
            </w:r>
            <w:r w:rsidRPr="00EF4DD4">
              <w:rPr>
                <w:rFonts w:ascii="標楷體" w:eastAsia="標楷體" w:hAnsi="標楷體" w:hint="eastAsia"/>
                <w:color w:val="000000"/>
                <w:szCs w:val="24"/>
              </w:rPr>
              <w:t>高雄市吉東國小</w:t>
            </w:r>
            <w:r>
              <w:rPr>
                <w:rFonts w:ascii="標楷體" w:eastAsia="標楷體" w:hAnsi="標楷體" w:hint="eastAsia"/>
                <w:color w:val="000000"/>
                <w:szCs w:val="24"/>
              </w:rPr>
              <w:t>）</w:t>
            </w:r>
          </w:p>
          <w:p w14:paraId="00F4E2BA" w14:textId="77777777" w:rsidR="00B976B4" w:rsidRPr="00B976B4" w:rsidRDefault="0085231C" w:rsidP="0085231C">
            <w:pPr>
              <w:tabs>
                <w:tab w:val="left" w:pos="1980"/>
              </w:tabs>
              <w:rPr>
                <w:rFonts w:ascii="標楷體" w:eastAsia="標楷體" w:hAnsi="標楷體"/>
                <w:color w:val="FF0000"/>
                <w:szCs w:val="24"/>
              </w:rPr>
            </w:pPr>
            <w:r>
              <w:rPr>
                <w:rFonts w:ascii="標楷體" w:eastAsia="標楷體" w:hAnsi="標楷體" w:hint="eastAsia"/>
                <w:color w:val="000000"/>
                <w:szCs w:val="24"/>
              </w:rPr>
              <w:t xml:space="preserve">        </w:t>
            </w:r>
            <w:r w:rsidRPr="00EF4DD4">
              <w:rPr>
                <w:rFonts w:ascii="標楷體" w:eastAsia="標楷體" w:hAnsi="標楷體" w:hint="eastAsia"/>
                <w:color w:val="000000"/>
                <w:szCs w:val="24"/>
              </w:rPr>
              <w:t>黃玉枝教授</w:t>
            </w:r>
            <w:r>
              <w:rPr>
                <w:rFonts w:ascii="標楷體" w:eastAsia="標楷體" w:hAnsi="標楷體" w:hint="eastAsia"/>
                <w:color w:val="000000"/>
                <w:szCs w:val="24"/>
              </w:rPr>
              <w:t>（國立</w:t>
            </w:r>
            <w:r w:rsidRPr="00EF4DD4">
              <w:rPr>
                <w:rFonts w:ascii="標楷體" w:eastAsia="標楷體" w:hAnsi="標楷體" w:hint="eastAsia"/>
                <w:color w:val="000000"/>
                <w:szCs w:val="24"/>
              </w:rPr>
              <w:t>屏東大學特殊教育學系</w:t>
            </w:r>
            <w:r>
              <w:rPr>
                <w:rFonts w:ascii="標楷體" w:eastAsia="標楷體" w:hAnsi="標楷體" w:hint="eastAsia"/>
                <w:color w:val="000000"/>
                <w:szCs w:val="24"/>
              </w:rPr>
              <w:t>）</w:t>
            </w:r>
          </w:p>
        </w:tc>
        <w:tc>
          <w:tcPr>
            <w:tcW w:w="3521" w:type="dxa"/>
            <w:tcBorders>
              <w:top w:val="single" w:sz="4" w:space="0" w:color="auto"/>
              <w:left w:val="single" w:sz="4" w:space="0" w:color="auto"/>
              <w:right w:val="single" w:sz="4" w:space="0" w:color="auto"/>
            </w:tcBorders>
            <w:shd w:val="clear" w:color="auto" w:fill="auto"/>
            <w:vAlign w:val="center"/>
          </w:tcPr>
          <w:p w14:paraId="4DAABA9C" w14:textId="77777777" w:rsidR="0085231C" w:rsidRPr="00FA27AB" w:rsidRDefault="00800E18" w:rsidP="0085231C">
            <w:pPr>
              <w:tabs>
                <w:tab w:val="left" w:pos="1980"/>
              </w:tabs>
              <w:jc w:val="both"/>
              <w:rPr>
                <w:rFonts w:ascii="標楷體" w:eastAsia="標楷體" w:hAnsi="標楷體"/>
                <w:szCs w:val="24"/>
              </w:rPr>
            </w:pPr>
            <w:r>
              <w:rPr>
                <w:rFonts w:ascii="標楷體" w:eastAsia="標楷體" w:hAnsi="標楷體" w:hint="eastAsia"/>
                <w:szCs w:val="24"/>
              </w:rPr>
              <w:t>主持暨</w:t>
            </w:r>
            <w:r w:rsidR="00114006" w:rsidRPr="00FA27AB">
              <w:rPr>
                <w:rFonts w:ascii="標楷體" w:eastAsia="標楷體" w:hAnsi="標楷體" w:hint="eastAsia"/>
                <w:szCs w:val="24"/>
              </w:rPr>
              <w:t>評論人：</w:t>
            </w:r>
            <w:r w:rsidR="0085231C">
              <w:rPr>
                <w:rFonts w:ascii="標楷體" w:eastAsia="標楷體" w:hAnsi="標楷體" w:hint="eastAsia"/>
                <w:szCs w:val="24"/>
              </w:rPr>
              <w:t>陳志軒副教授</w:t>
            </w:r>
          </w:p>
          <w:p w14:paraId="29C5BFA0" w14:textId="77777777" w:rsidR="00114006" w:rsidRPr="0027093B" w:rsidRDefault="0085231C" w:rsidP="00FA27AB">
            <w:pPr>
              <w:tabs>
                <w:tab w:val="left" w:pos="1980"/>
              </w:tabs>
              <w:jc w:val="both"/>
              <w:rPr>
                <w:rFonts w:ascii="標楷體" w:eastAsia="標楷體" w:hAnsi="標楷體"/>
                <w:color w:val="FF0000"/>
                <w:szCs w:val="24"/>
              </w:rPr>
            </w:pPr>
            <w:r>
              <w:rPr>
                <w:rFonts w:ascii="標楷體" w:eastAsia="標楷體" w:hAnsi="標楷體" w:hint="eastAsia"/>
                <w:color w:val="000000"/>
                <w:szCs w:val="24"/>
              </w:rPr>
              <w:t>（國立臺</w:t>
            </w:r>
            <w:r w:rsidRPr="00EF4DD4">
              <w:rPr>
                <w:rFonts w:ascii="標楷體" w:eastAsia="標楷體" w:hAnsi="標楷體" w:hint="eastAsia"/>
                <w:color w:val="000000"/>
                <w:szCs w:val="24"/>
              </w:rPr>
              <w:t>東大學特殊教育學系</w:t>
            </w:r>
            <w:r>
              <w:rPr>
                <w:rFonts w:ascii="標楷體" w:eastAsia="標楷體" w:hAnsi="標楷體" w:hint="eastAsia"/>
                <w:color w:val="000000"/>
                <w:szCs w:val="24"/>
              </w:rPr>
              <w:t>）</w:t>
            </w:r>
          </w:p>
        </w:tc>
      </w:tr>
      <w:tr w:rsidR="00114006" w14:paraId="712AC49D" w14:textId="77777777" w:rsidTr="00B976B4">
        <w:trPr>
          <w:cantSplit/>
          <w:trHeight w:val="1320"/>
        </w:trPr>
        <w:tc>
          <w:tcPr>
            <w:tcW w:w="1838" w:type="dxa"/>
            <w:vMerge/>
            <w:tcBorders>
              <w:left w:val="single" w:sz="4" w:space="0" w:color="auto"/>
              <w:right w:val="single" w:sz="4" w:space="0" w:color="auto"/>
            </w:tcBorders>
            <w:shd w:val="clear" w:color="auto" w:fill="FFFFFF"/>
            <w:vAlign w:val="center"/>
          </w:tcPr>
          <w:p w14:paraId="39447DC0" w14:textId="77777777" w:rsidR="00114006" w:rsidRDefault="00114006" w:rsidP="00E32B7D">
            <w:pPr>
              <w:tabs>
                <w:tab w:val="left" w:pos="1980"/>
              </w:tabs>
              <w:jc w:val="center"/>
              <w:rPr>
                <w:color w:val="000000"/>
                <w:spacing w:val="-16"/>
              </w:rPr>
            </w:pPr>
          </w:p>
        </w:tc>
        <w:tc>
          <w:tcPr>
            <w:tcW w:w="6095" w:type="dxa"/>
            <w:tcBorders>
              <w:top w:val="single" w:sz="4" w:space="0" w:color="auto"/>
              <w:left w:val="single" w:sz="4" w:space="0" w:color="auto"/>
              <w:right w:val="single" w:sz="4" w:space="0" w:color="auto"/>
            </w:tcBorders>
            <w:shd w:val="clear" w:color="auto" w:fill="auto"/>
            <w:vAlign w:val="center"/>
          </w:tcPr>
          <w:p w14:paraId="1398F88F" w14:textId="77777777" w:rsidR="0085231C" w:rsidRPr="0085231C" w:rsidRDefault="0085231C" w:rsidP="0085231C">
            <w:pPr>
              <w:tabs>
                <w:tab w:val="left" w:pos="1980"/>
              </w:tabs>
              <w:rPr>
                <w:rFonts w:ascii="標楷體" w:eastAsia="標楷體" w:hAnsi="標楷體"/>
                <w:color w:val="000000"/>
                <w:szCs w:val="24"/>
              </w:rPr>
            </w:pPr>
            <w:r w:rsidRPr="0085231C">
              <w:rPr>
                <w:rFonts w:ascii="標楷體" w:eastAsia="標楷體" w:hAnsi="標楷體" w:hint="eastAsia"/>
                <w:color w:val="000000"/>
                <w:szCs w:val="24"/>
              </w:rPr>
              <w:t>Scratch融入資源班教學之現況與趨勢研究</w:t>
            </w:r>
          </w:p>
          <w:p w14:paraId="6E843633" w14:textId="77777777" w:rsidR="0085231C" w:rsidRPr="0085231C" w:rsidRDefault="0085231C" w:rsidP="0085231C">
            <w:pPr>
              <w:tabs>
                <w:tab w:val="left" w:pos="1980"/>
              </w:tabs>
              <w:rPr>
                <w:rFonts w:ascii="標楷體" w:eastAsia="標楷體" w:hAnsi="標楷體"/>
                <w:color w:val="000000"/>
                <w:szCs w:val="24"/>
              </w:rPr>
            </w:pPr>
            <w:r w:rsidRPr="0085231C">
              <w:rPr>
                <w:rFonts w:ascii="標楷體" w:eastAsia="標楷體" w:hAnsi="標楷體" w:hint="eastAsia"/>
                <w:color w:val="000000"/>
                <w:szCs w:val="24"/>
              </w:rPr>
              <w:t>發表人：梁竣盛碩士生（國立清華大學特殊教育學系</w:t>
            </w:r>
          </w:p>
          <w:p w14:paraId="612041D4" w14:textId="77777777" w:rsidR="0085231C" w:rsidRPr="0085231C" w:rsidRDefault="0085231C" w:rsidP="0085231C">
            <w:pPr>
              <w:tabs>
                <w:tab w:val="left" w:pos="1980"/>
              </w:tabs>
              <w:rPr>
                <w:rFonts w:ascii="標楷體" w:eastAsia="標楷體" w:hAnsi="標楷體"/>
                <w:color w:val="000000"/>
                <w:szCs w:val="24"/>
              </w:rPr>
            </w:pPr>
            <w:r w:rsidRPr="0085231C">
              <w:rPr>
                <w:rFonts w:ascii="標楷體" w:eastAsia="標楷體" w:hAnsi="標楷體" w:hint="eastAsia"/>
                <w:color w:val="000000"/>
                <w:szCs w:val="24"/>
              </w:rPr>
              <w:t xml:space="preserve">                      碩士班）</w:t>
            </w:r>
          </w:p>
          <w:p w14:paraId="2D8A533C" w14:textId="77777777" w:rsidR="00114006" w:rsidRPr="00EF4DD4" w:rsidRDefault="0085231C" w:rsidP="0085231C">
            <w:pPr>
              <w:tabs>
                <w:tab w:val="left" w:pos="1980"/>
              </w:tabs>
              <w:rPr>
                <w:rFonts w:ascii="標楷體" w:eastAsia="標楷體" w:hAnsi="標楷體"/>
                <w:color w:val="000000"/>
                <w:szCs w:val="24"/>
              </w:rPr>
            </w:pPr>
            <w:r w:rsidRPr="0085231C">
              <w:rPr>
                <w:rFonts w:ascii="標楷體" w:eastAsia="標楷體" w:hAnsi="標楷體" w:hint="eastAsia"/>
                <w:color w:val="000000"/>
                <w:szCs w:val="24"/>
              </w:rPr>
              <w:t xml:space="preserve">        孟瑛如教授（國立清華大學特殊教育學系）</w:t>
            </w:r>
          </w:p>
        </w:tc>
        <w:tc>
          <w:tcPr>
            <w:tcW w:w="3521" w:type="dxa"/>
            <w:tcBorders>
              <w:top w:val="single" w:sz="4" w:space="0" w:color="auto"/>
              <w:left w:val="single" w:sz="4" w:space="0" w:color="auto"/>
              <w:right w:val="single" w:sz="4" w:space="0" w:color="auto"/>
            </w:tcBorders>
            <w:shd w:val="clear" w:color="auto" w:fill="auto"/>
            <w:vAlign w:val="center"/>
          </w:tcPr>
          <w:p w14:paraId="2EA7E9E2" w14:textId="77777777" w:rsidR="00F0404F" w:rsidRDefault="00800E18" w:rsidP="00114006">
            <w:pPr>
              <w:tabs>
                <w:tab w:val="left" w:pos="1980"/>
              </w:tabs>
              <w:jc w:val="both"/>
              <w:rPr>
                <w:rFonts w:ascii="標楷體" w:eastAsia="標楷體" w:hAnsi="標楷體"/>
                <w:color w:val="000000"/>
              </w:rPr>
            </w:pPr>
            <w:r>
              <w:rPr>
                <w:rFonts w:ascii="標楷體" w:eastAsia="標楷體" w:hAnsi="標楷體" w:hint="eastAsia"/>
                <w:szCs w:val="24"/>
              </w:rPr>
              <w:t>主持暨</w:t>
            </w:r>
            <w:r w:rsidR="00114006" w:rsidRPr="00FA27AB">
              <w:rPr>
                <w:rFonts w:ascii="標楷體" w:eastAsia="標楷體" w:hAnsi="標楷體" w:hint="eastAsia"/>
                <w:szCs w:val="24"/>
              </w:rPr>
              <w:t>評論人：</w:t>
            </w:r>
            <w:r w:rsidR="0085231C">
              <w:rPr>
                <w:rFonts w:ascii="標楷體" w:eastAsia="標楷體" w:hAnsi="標楷體" w:hint="eastAsia"/>
                <w:color w:val="000000"/>
              </w:rPr>
              <w:t>姜義村</w:t>
            </w:r>
            <w:r w:rsidR="009F6626">
              <w:rPr>
                <w:rFonts w:ascii="標楷體" w:eastAsia="標楷體" w:hAnsi="標楷體" w:hint="eastAsia"/>
                <w:color w:val="000000"/>
              </w:rPr>
              <w:t>主任</w:t>
            </w:r>
          </w:p>
          <w:p w14:paraId="7AC448B5" w14:textId="77777777" w:rsidR="00F0404F" w:rsidRDefault="0085231C" w:rsidP="00114006">
            <w:pPr>
              <w:tabs>
                <w:tab w:val="left" w:pos="1980"/>
              </w:tabs>
              <w:jc w:val="both"/>
              <w:rPr>
                <w:rFonts w:ascii="標楷體" w:eastAsia="標楷體" w:hAnsi="標楷體"/>
                <w:szCs w:val="24"/>
              </w:rPr>
            </w:pPr>
            <w:r w:rsidRPr="00635C92">
              <w:rPr>
                <w:rFonts w:ascii="標楷體" w:eastAsia="標楷體" w:hAnsi="標楷體" w:hint="eastAsia"/>
                <w:szCs w:val="24"/>
              </w:rPr>
              <w:t>（</w:t>
            </w:r>
            <w:r>
              <w:rPr>
                <w:rFonts w:ascii="標楷體" w:eastAsia="標楷體" w:hAnsi="標楷體" w:hint="eastAsia"/>
                <w:szCs w:val="24"/>
              </w:rPr>
              <w:t>國立臺灣師範</w:t>
            </w:r>
            <w:r w:rsidRPr="00BD4E7D">
              <w:rPr>
                <w:rFonts w:ascii="標楷體" w:eastAsia="標楷體" w:hAnsi="標楷體" w:hint="eastAsia"/>
                <w:szCs w:val="24"/>
              </w:rPr>
              <w:t>大學特殊教育</w:t>
            </w:r>
          </w:p>
          <w:p w14:paraId="57263E24" w14:textId="77777777" w:rsidR="00114006" w:rsidRPr="00FA27AB" w:rsidRDefault="00F0404F" w:rsidP="00114006">
            <w:pPr>
              <w:tabs>
                <w:tab w:val="left" w:pos="1980"/>
              </w:tabs>
              <w:jc w:val="both"/>
              <w:rPr>
                <w:rFonts w:ascii="標楷體" w:eastAsia="標楷體" w:hAnsi="標楷體"/>
                <w:szCs w:val="24"/>
              </w:rPr>
            </w:pPr>
            <w:r>
              <w:rPr>
                <w:rFonts w:ascii="標楷體" w:eastAsia="標楷體" w:hAnsi="標楷體" w:hint="eastAsia"/>
                <w:szCs w:val="24"/>
              </w:rPr>
              <w:t xml:space="preserve">  </w:t>
            </w:r>
            <w:r w:rsidR="0085231C" w:rsidRPr="00BD4E7D">
              <w:rPr>
                <w:rFonts w:ascii="標楷體" w:eastAsia="標楷體" w:hAnsi="標楷體" w:hint="eastAsia"/>
                <w:szCs w:val="24"/>
              </w:rPr>
              <w:t>學系</w:t>
            </w:r>
            <w:r w:rsidR="0085231C" w:rsidRPr="00635C92">
              <w:rPr>
                <w:rFonts w:ascii="標楷體" w:eastAsia="標楷體" w:hAnsi="標楷體" w:hint="eastAsia"/>
                <w:szCs w:val="24"/>
              </w:rPr>
              <w:t>）</w:t>
            </w:r>
          </w:p>
        </w:tc>
      </w:tr>
      <w:tr w:rsidR="00E32B7D" w14:paraId="3A602B1F" w14:textId="77777777" w:rsidTr="00B976B4">
        <w:trPr>
          <w:cantSplit/>
          <w:trHeight w:hRule="exact" w:val="432"/>
        </w:trPr>
        <w:tc>
          <w:tcPr>
            <w:tcW w:w="1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C5BD90" w14:textId="77777777" w:rsidR="00E32B7D" w:rsidRPr="007944C1" w:rsidRDefault="00624DB7" w:rsidP="00E32B7D">
            <w:pPr>
              <w:tabs>
                <w:tab w:val="left" w:pos="1980"/>
              </w:tabs>
              <w:jc w:val="center"/>
              <w:rPr>
                <w:spacing w:val="-16"/>
              </w:rPr>
            </w:pPr>
            <w:r>
              <w:rPr>
                <w:spacing w:val="-16"/>
              </w:rPr>
              <w:t>1</w:t>
            </w:r>
            <w:r w:rsidR="00194A8B">
              <w:rPr>
                <w:rFonts w:hint="eastAsia"/>
                <w:spacing w:val="-16"/>
              </w:rPr>
              <w:t>4</w:t>
            </w:r>
            <w:r w:rsidR="00E32B7D" w:rsidRPr="007944C1">
              <w:rPr>
                <w:rFonts w:hAnsi="新細明體"/>
                <w:spacing w:val="-16"/>
              </w:rPr>
              <w:t>：</w:t>
            </w:r>
            <w:r w:rsidR="00194A8B">
              <w:rPr>
                <w:rFonts w:hint="eastAsia"/>
                <w:spacing w:val="-16"/>
              </w:rPr>
              <w:t>3</w:t>
            </w:r>
            <w:r w:rsidR="00E32B7D">
              <w:rPr>
                <w:rFonts w:hint="eastAsia"/>
                <w:spacing w:val="-16"/>
              </w:rPr>
              <w:t>0</w:t>
            </w:r>
            <w:r w:rsidR="00E32B7D">
              <w:rPr>
                <w:spacing w:val="-16"/>
              </w:rPr>
              <w:t>~1</w:t>
            </w:r>
            <w:r w:rsidR="00194A8B">
              <w:rPr>
                <w:rFonts w:hint="eastAsia"/>
                <w:spacing w:val="-16"/>
              </w:rPr>
              <w:t>4</w:t>
            </w:r>
            <w:r w:rsidR="00E32B7D" w:rsidRPr="007944C1">
              <w:rPr>
                <w:rFonts w:hAnsi="新細明體"/>
                <w:spacing w:val="-16"/>
              </w:rPr>
              <w:t>：</w:t>
            </w:r>
            <w:r w:rsidR="00194A8B">
              <w:rPr>
                <w:rFonts w:hint="eastAsia"/>
                <w:spacing w:val="-16"/>
              </w:rPr>
              <w:t>5</w:t>
            </w:r>
            <w:r w:rsidR="00E32B7D">
              <w:rPr>
                <w:rFonts w:hint="eastAsia"/>
                <w:spacing w:val="-16"/>
              </w:rPr>
              <w:t>0</w:t>
            </w:r>
          </w:p>
        </w:tc>
        <w:tc>
          <w:tcPr>
            <w:tcW w:w="96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0600FA" w14:textId="77777777" w:rsidR="00E32B7D" w:rsidRDefault="00E32B7D" w:rsidP="00E32B7D">
            <w:pPr>
              <w:tabs>
                <w:tab w:val="left" w:pos="1980"/>
              </w:tabs>
              <w:jc w:val="center"/>
              <w:rPr>
                <w:rFonts w:eastAsia="標楷體"/>
                <w:spacing w:val="-8"/>
              </w:rPr>
            </w:pPr>
            <w:r>
              <w:rPr>
                <w:rFonts w:eastAsia="標楷體" w:hint="eastAsia"/>
                <w:spacing w:val="-8"/>
              </w:rPr>
              <w:t>茶敘時間</w:t>
            </w:r>
          </w:p>
        </w:tc>
      </w:tr>
      <w:tr w:rsidR="00E32B7D" w14:paraId="2F82AD35" w14:textId="77777777" w:rsidTr="00B976B4">
        <w:trPr>
          <w:cantSplit/>
          <w:trHeight w:hRule="exact" w:val="2102"/>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166315DD" w14:textId="77777777" w:rsidR="00E32B7D" w:rsidRPr="007944C1" w:rsidRDefault="00E32B7D" w:rsidP="00E32B7D">
            <w:pPr>
              <w:tabs>
                <w:tab w:val="left" w:pos="1980"/>
              </w:tabs>
              <w:jc w:val="center"/>
              <w:rPr>
                <w:color w:val="000000"/>
              </w:rPr>
            </w:pPr>
            <w:r w:rsidRPr="007944C1">
              <w:rPr>
                <w:color w:val="000000"/>
              </w:rPr>
              <w:t>1</w:t>
            </w:r>
            <w:r w:rsidR="00194A8B">
              <w:rPr>
                <w:rFonts w:hint="eastAsia"/>
                <w:color w:val="000000"/>
              </w:rPr>
              <w:t>4</w:t>
            </w:r>
            <w:r w:rsidRPr="007944C1">
              <w:rPr>
                <w:rFonts w:hAnsi="新細明體"/>
                <w:color w:val="000000"/>
              </w:rPr>
              <w:t>：</w:t>
            </w:r>
            <w:r w:rsidR="00194A8B">
              <w:rPr>
                <w:rFonts w:hint="eastAsia"/>
                <w:color w:val="000000"/>
              </w:rPr>
              <w:t>5</w:t>
            </w:r>
            <w:r>
              <w:rPr>
                <w:rFonts w:hint="eastAsia"/>
                <w:color w:val="000000"/>
              </w:rPr>
              <w:t>0</w:t>
            </w:r>
            <w:r w:rsidRPr="007944C1">
              <w:rPr>
                <w:color w:val="000000"/>
              </w:rPr>
              <w:t>~1</w:t>
            </w:r>
            <w:r>
              <w:rPr>
                <w:rFonts w:hint="eastAsia"/>
                <w:color w:val="000000"/>
              </w:rPr>
              <w:t>6</w:t>
            </w:r>
            <w:r w:rsidRPr="007944C1">
              <w:rPr>
                <w:rFonts w:hAnsi="新細明體"/>
                <w:color w:val="000000"/>
              </w:rPr>
              <w:t>：</w:t>
            </w:r>
            <w:r w:rsidR="00194A8B">
              <w:rPr>
                <w:rFonts w:hAnsi="新細明體" w:hint="eastAsia"/>
                <w:color w:val="000000"/>
              </w:rPr>
              <w:t>2</w:t>
            </w:r>
            <w:r w:rsidRPr="007944C1">
              <w:rPr>
                <w:color w:val="000000"/>
              </w:rPr>
              <w:t>0</w:t>
            </w:r>
          </w:p>
        </w:tc>
        <w:tc>
          <w:tcPr>
            <w:tcW w:w="96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4A6B57" w14:textId="77777777" w:rsidR="00E32B7D" w:rsidRPr="00843613" w:rsidRDefault="00E32B7D" w:rsidP="00E32B7D">
            <w:pPr>
              <w:tabs>
                <w:tab w:val="left" w:pos="1980"/>
              </w:tabs>
              <w:ind w:leftChars="-5" w:left="1338" w:hangingChars="562" w:hanging="1350"/>
              <w:jc w:val="both"/>
              <w:rPr>
                <w:rFonts w:ascii="標楷體" w:eastAsia="標楷體" w:hAnsi="標楷體"/>
                <w:color w:val="000000"/>
                <w:szCs w:val="24"/>
              </w:rPr>
            </w:pPr>
            <w:r w:rsidRPr="00843613">
              <w:rPr>
                <w:rFonts w:ascii="標楷體" w:eastAsia="標楷體" w:hAnsi="標楷體" w:hint="eastAsia"/>
                <w:b/>
                <w:color w:val="000000"/>
                <w:szCs w:val="24"/>
              </w:rPr>
              <w:t>專題論壇：</w:t>
            </w:r>
            <w:r w:rsidRPr="00843613">
              <w:rPr>
                <w:rFonts w:ascii="標楷體" w:eastAsia="標楷體" w:hAnsi="標楷體" w:hint="eastAsia"/>
                <w:color w:val="000000"/>
                <w:szCs w:val="24"/>
              </w:rPr>
              <w:t>【</w:t>
            </w:r>
            <w:r w:rsidR="00BC40F0" w:rsidRPr="00BC40F0">
              <w:rPr>
                <w:rFonts w:ascii="標楷體" w:eastAsia="標楷體" w:hAnsi="標楷體" w:hint="eastAsia"/>
                <w:color w:val="000000" w:themeColor="text1"/>
                <w:szCs w:val="24"/>
              </w:rPr>
              <w:t>CRPD</w:t>
            </w:r>
            <w:r w:rsidR="00BC40F0" w:rsidRPr="00BC40F0">
              <w:rPr>
                <w:rFonts w:ascii="標楷體" w:eastAsia="標楷體" w:hAnsi="標楷體" w:hint="eastAsia"/>
                <w:b/>
                <w:color w:val="000000" w:themeColor="text1"/>
                <w:szCs w:val="24"/>
              </w:rPr>
              <w:t>的在地實踐</w:t>
            </w:r>
            <w:r w:rsidRPr="00843613">
              <w:rPr>
                <w:rFonts w:ascii="標楷體" w:eastAsia="標楷體" w:hAnsi="標楷體" w:hint="eastAsia"/>
                <w:color w:val="000000"/>
                <w:szCs w:val="24"/>
              </w:rPr>
              <w:t>】</w:t>
            </w:r>
          </w:p>
          <w:p w14:paraId="2C04E151" w14:textId="77777777" w:rsidR="00E32B7D" w:rsidRDefault="00E32B7D" w:rsidP="00E32B7D">
            <w:pPr>
              <w:tabs>
                <w:tab w:val="left" w:pos="1980"/>
              </w:tabs>
              <w:ind w:left="2014" w:hangingChars="839" w:hanging="2014"/>
              <w:jc w:val="both"/>
              <w:rPr>
                <w:rFonts w:ascii="標楷體" w:eastAsia="標楷體" w:hAnsi="標楷體"/>
                <w:color w:val="000000"/>
              </w:rPr>
            </w:pPr>
            <w:r>
              <w:rPr>
                <w:rFonts w:ascii="標楷體" w:eastAsia="標楷體" w:hAnsi="標楷體" w:hint="eastAsia"/>
                <w:color w:val="000000"/>
              </w:rPr>
              <w:t>主講人</w:t>
            </w:r>
            <w:r w:rsidRPr="007C284E">
              <w:rPr>
                <w:rFonts w:ascii="標楷體" w:eastAsia="標楷體" w:hAnsi="標楷體" w:hint="eastAsia"/>
                <w:color w:val="000000"/>
              </w:rPr>
              <w:t>：</w:t>
            </w:r>
            <w:r w:rsidR="00EF4DD4" w:rsidRPr="00EF4DD4">
              <w:rPr>
                <w:rFonts w:ascii="標楷體" w:eastAsia="標楷體" w:hAnsi="標楷體" w:hint="eastAsia"/>
                <w:szCs w:val="24"/>
              </w:rPr>
              <w:t>黃怡碧</w:t>
            </w:r>
            <w:r w:rsidR="00BC40F0">
              <w:rPr>
                <w:rFonts w:eastAsia="標楷體" w:hint="eastAsia"/>
                <w:color w:val="000000"/>
              </w:rPr>
              <w:t>執行長</w:t>
            </w:r>
            <w:r w:rsidRPr="007C284E">
              <w:rPr>
                <w:rFonts w:ascii="標楷體" w:eastAsia="標楷體" w:hAnsi="標楷體" w:hint="eastAsia"/>
                <w:color w:val="000000"/>
              </w:rPr>
              <w:t>（</w:t>
            </w:r>
            <w:r w:rsidR="00EF4DD4" w:rsidRPr="00EF4DD4">
              <w:rPr>
                <w:rFonts w:eastAsia="標楷體" w:hint="eastAsia"/>
                <w:color w:val="000000"/>
              </w:rPr>
              <w:t>人權公約施行監督聯盟</w:t>
            </w:r>
            <w:r w:rsidRPr="007C284E">
              <w:rPr>
                <w:rFonts w:ascii="標楷體" w:eastAsia="標楷體" w:hAnsi="標楷體" w:hint="eastAsia"/>
                <w:color w:val="000000"/>
              </w:rPr>
              <w:t>）</w:t>
            </w:r>
          </w:p>
          <w:p w14:paraId="5244ABE1" w14:textId="77777777" w:rsidR="00E32B7D" w:rsidRPr="005A0848" w:rsidRDefault="00E32B7D" w:rsidP="00EF4DD4">
            <w:pPr>
              <w:tabs>
                <w:tab w:val="left" w:pos="1980"/>
              </w:tabs>
              <w:jc w:val="both"/>
              <w:rPr>
                <w:rFonts w:ascii="標楷體" w:eastAsia="標楷體" w:hAnsi="標楷體"/>
                <w:color w:val="000000"/>
              </w:rPr>
            </w:pPr>
            <w:r w:rsidRPr="007C284E">
              <w:rPr>
                <w:rFonts w:ascii="標楷體" w:eastAsia="標楷體" w:hAnsi="標楷體" w:hint="eastAsia"/>
                <w:color w:val="000000"/>
              </w:rPr>
              <w:t>主持人：</w:t>
            </w:r>
            <w:r w:rsidR="009F6626">
              <w:rPr>
                <w:rFonts w:ascii="標楷體" w:eastAsia="標楷體" w:hAnsi="標楷體" w:hint="eastAsia"/>
                <w:color w:val="000000"/>
              </w:rPr>
              <w:t>姜義村主任</w:t>
            </w:r>
            <w:r w:rsidR="00BC40F0" w:rsidRPr="00635C92">
              <w:rPr>
                <w:rFonts w:ascii="標楷體" w:eastAsia="標楷體" w:hAnsi="標楷體" w:hint="eastAsia"/>
                <w:szCs w:val="24"/>
              </w:rPr>
              <w:t>（</w:t>
            </w:r>
            <w:r w:rsidR="00BC40F0">
              <w:rPr>
                <w:rFonts w:ascii="標楷體" w:eastAsia="標楷體" w:hAnsi="標楷體" w:hint="eastAsia"/>
                <w:szCs w:val="24"/>
              </w:rPr>
              <w:t>國立臺灣師範</w:t>
            </w:r>
            <w:r w:rsidR="00BC40F0" w:rsidRPr="00BD4E7D">
              <w:rPr>
                <w:rFonts w:ascii="標楷體" w:eastAsia="標楷體" w:hAnsi="標楷體" w:hint="eastAsia"/>
                <w:szCs w:val="24"/>
              </w:rPr>
              <w:t>大學特殊教育學系</w:t>
            </w:r>
            <w:r w:rsidR="00BC40F0" w:rsidRPr="00635C92">
              <w:rPr>
                <w:rFonts w:ascii="標楷體" w:eastAsia="標楷體" w:hAnsi="標楷體" w:hint="eastAsia"/>
                <w:szCs w:val="24"/>
              </w:rPr>
              <w:t>）</w:t>
            </w:r>
          </w:p>
        </w:tc>
      </w:tr>
    </w:tbl>
    <w:p w14:paraId="433B9542" w14:textId="77777777" w:rsidR="00BF601A" w:rsidRDefault="009D0EB1" w:rsidP="0058011C">
      <w:pPr>
        <w:pStyle w:val="a3"/>
        <w:numPr>
          <w:ilvl w:val="1"/>
          <w:numId w:val="10"/>
        </w:numPr>
        <w:tabs>
          <w:tab w:val="clear" w:pos="1344"/>
          <w:tab w:val="num" w:pos="540"/>
        </w:tabs>
        <w:spacing w:line="520" w:lineRule="exact"/>
        <w:ind w:hanging="1164"/>
        <w:rPr>
          <w:rFonts w:eastAsia="標楷體"/>
          <w:szCs w:val="24"/>
        </w:rPr>
      </w:pPr>
      <w:r>
        <w:rPr>
          <w:rFonts w:eastAsia="標楷體" w:hint="eastAsia"/>
          <w:szCs w:val="24"/>
        </w:rPr>
        <w:t>議程請依當天時程</w:t>
      </w:r>
      <w:r w:rsidR="000822BF" w:rsidRPr="0058011C">
        <w:rPr>
          <w:rFonts w:eastAsia="標楷體" w:hint="eastAsia"/>
          <w:szCs w:val="24"/>
        </w:rPr>
        <w:t>為準</w:t>
      </w:r>
    </w:p>
    <w:p w14:paraId="5FD9D7FF" w14:textId="77777777" w:rsidR="00383AFA" w:rsidRDefault="00BF601A" w:rsidP="00EF4DD4">
      <w:pPr>
        <w:pStyle w:val="a3"/>
        <w:spacing w:before="240" w:after="240"/>
        <w:jc w:val="center"/>
        <w:rPr>
          <w:rFonts w:ascii="標楷體" w:eastAsia="標楷體" w:hAnsi="標楷體"/>
          <w:sz w:val="32"/>
        </w:rPr>
      </w:pPr>
      <w:r>
        <w:rPr>
          <w:rFonts w:eastAsia="標楷體"/>
          <w:szCs w:val="24"/>
        </w:rPr>
        <w:br w:type="page"/>
      </w:r>
      <w:r w:rsidR="00324461" w:rsidRPr="00BF0C47">
        <w:rPr>
          <w:noProof/>
        </w:rPr>
        <w:lastRenderedPageBreak/>
        <w:drawing>
          <wp:inline distT="0" distB="0" distL="0" distR="0" wp14:anchorId="26B38E44" wp14:editId="51658977">
            <wp:extent cx="723900" cy="209550"/>
            <wp:effectExtent l="0" t="0" r="0" b="0"/>
            <wp:docPr id="1" name="圖片 1" descr="交通資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交通資訊"/>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209550"/>
                    </a:xfrm>
                    <a:prstGeom prst="rect">
                      <a:avLst/>
                    </a:prstGeom>
                    <a:noFill/>
                    <a:ln>
                      <a:noFill/>
                    </a:ln>
                  </pic:spPr>
                </pic:pic>
              </a:graphicData>
            </a:graphic>
          </wp:inline>
        </w:drawing>
      </w:r>
    </w:p>
    <w:p w14:paraId="4340355E" w14:textId="77777777" w:rsidR="00383AFA" w:rsidRPr="00C315E0" w:rsidRDefault="00383AFA" w:rsidP="00EF4DD4">
      <w:pPr>
        <w:jc w:val="center"/>
        <w:rPr>
          <w:rFonts w:ascii="標楷體" w:eastAsia="標楷體" w:hAnsi="標楷體"/>
          <w:color w:val="505050"/>
        </w:rPr>
      </w:pPr>
      <w:r w:rsidRPr="00C315E0">
        <w:rPr>
          <w:rFonts w:ascii="標楷體" w:eastAsia="標楷體" w:hAnsi="標楷體" w:cs="新細明體" w:hint="eastAsia"/>
          <w:color w:val="505050"/>
        </w:rPr>
        <w:t>臺</w:t>
      </w:r>
      <w:r w:rsidRPr="00C315E0">
        <w:rPr>
          <w:rFonts w:ascii="標楷體" w:eastAsia="標楷體" w:hAnsi="標楷體" w:hint="eastAsia"/>
          <w:color w:val="505050"/>
        </w:rPr>
        <w:t>北市立大學地址：10048臺北市中正區愛國西路1號</w:t>
      </w:r>
    </w:p>
    <w:p w14:paraId="114C27ED" w14:textId="77777777" w:rsidR="00383AFA" w:rsidRDefault="00324461" w:rsidP="00383AFA">
      <w:pPr>
        <w:jc w:val="center"/>
        <w:rPr>
          <w:rFonts w:ascii="細明體" w:eastAsia="細明體" w:hAnsi="細明體"/>
          <w:color w:val="505050"/>
          <w:sz w:val="20"/>
        </w:rPr>
      </w:pPr>
      <w:r>
        <w:rPr>
          <w:noProof/>
        </w:rPr>
        <w:drawing>
          <wp:inline distT="0" distB="0" distL="0" distR="0" wp14:anchorId="3F576E00" wp14:editId="1823D2B0">
            <wp:extent cx="4638675" cy="3429000"/>
            <wp:effectExtent l="0" t="0" r="0" b="0"/>
            <wp:docPr id="2" name="圖片 2" descr="臺北市立教育大學交通資訊地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臺北市立教育大學交通資訊地圖"/>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8675" cy="3429000"/>
                    </a:xfrm>
                    <a:prstGeom prst="rect">
                      <a:avLst/>
                    </a:prstGeom>
                    <a:noFill/>
                    <a:ln>
                      <a:noFill/>
                    </a:ln>
                  </pic:spPr>
                </pic:pic>
              </a:graphicData>
            </a:graphic>
          </wp:inline>
        </w:drawing>
      </w:r>
    </w:p>
    <w:p w14:paraId="31A45B3B" w14:textId="77777777" w:rsidR="00383AFA" w:rsidRPr="00814B95" w:rsidRDefault="00383AFA" w:rsidP="00383AFA">
      <w:pPr>
        <w:pStyle w:val="Web"/>
        <w:shd w:val="clear" w:color="auto" w:fill="FFFFFF"/>
        <w:spacing w:after="0" w:afterAutospacing="0" w:line="330" w:lineRule="atLeast"/>
        <w:ind w:rightChars="176" w:right="422"/>
        <w:rPr>
          <w:rFonts w:ascii="Times New Roman" w:eastAsia="標楷體" w:hAnsi="Times New Roman" w:cs="Arial"/>
          <w:color w:val="2B2B2B"/>
          <w:lang w:eastAsia="zh-TW"/>
        </w:rPr>
      </w:pPr>
      <w:r w:rsidRPr="00814B95">
        <w:rPr>
          <w:rFonts w:ascii="Times New Roman" w:eastAsia="標楷體" w:hAnsi="Times New Roman" w:cs="Arial" w:hint="eastAsia"/>
          <w:color w:val="2B2B2B"/>
          <w:lang w:eastAsia="zh-TW"/>
        </w:rPr>
        <w:t>捷運</w:t>
      </w:r>
      <w:r w:rsidRPr="00814B95">
        <w:rPr>
          <w:rFonts w:ascii="Times New Roman" w:eastAsia="標楷體" w:hAnsi="Times New Roman" w:cs="Arial"/>
          <w:color w:val="2B2B2B"/>
          <w:lang w:eastAsia="zh-TW"/>
        </w:rPr>
        <w:t>：中正紀念堂站</w:t>
      </w:r>
      <w:r w:rsidRPr="00814B95">
        <w:rPr>
          <w:rFonts w:ascii="Times New Roman" w:eastAsia="標楷體" w:hAnsi="Times New Roman" w:cs="Arial"/>
          <w:color w:val="2B2B2B"/>
          <w:lang w:eastAsia="zh-TW"/>
        </w:rPr>
        <w:t>7</w:t>
      </w:r>
      <w:r w:rsidRPr="00814B95">
        <w:rPr>
          <w:rFonts w:ascii="Times New Roman" w:eastAsia="標楷體" w:hAnsi="Times New Roman" w:cs="Arial"/>
          <w:color w:val="2B2B2B"/>
          <w:lang w:eastAsia="zh-TW"/>
        </w:rPr>
        <w:t>號出口</w:t>
      </w:r>
      <w:r w:rsidRPr="00814B95">
        <w:rPr>
          <w:rFonts w:ascii="Times New Roman" w:eastAsia="標楷體" w:hAnsi="Times New Roman" w:cs="Arial" w:hint="eastAsia"/>
          <w:color w:val="2B2B2B"/>
          <w:lang w:eastAsia="zh-TW"/>
        </w:rPr>
        <w:t xml:space="preserve"> / </w:t>
      </w:r>
      <w:r w:rsidRPr="00814B95">
        <w:rPr>
          <w:rFonts w:ascii="Times New Roman" w:eastAsia="標楷體" w:hAnsi="Times New Roman" w:cs="Arial" w:hint="eastAsia"/>
          <w:color w:val="2B2B2B"/>
          <w:lang w:eastAsia="zh-TW"/>
        </w:rPr>
        <w:t>小南門站</w:t>
      </w:r>
      <w:r w:rsidRPr="00814B95">
        <w:rPr>
          <w:rFonts w:ascii="Times New Roman" w:eastAsia="標楷體" w:hAnsi="Times New Roman" w:cs="Arial" w:hint="eastAsia"/>
          <w:color w:val="2B2B2B"/>
          <w:lang w:eastAsia="zh-TW"/>
        </w:rPr>
        <w:t>4</w:t>
      </w:r>
      <w:r w:rsidRPr="00814B95">
        <w:rPr>
          <w:rFonts w:ascii="Times New Roman" w:eastAsia="標楷體" w:hAnsi="Times New Roman" w:cs="Arial" w:hint="eastAsia"/>
          <w:color w:val="2B2B2B"/>
          <w:lang w:eastAsia="zh-TW"/>
        </w:rPr>
        <w:t>號出口</w:t>
      </w:r>
      <w:r w:rsidRPr="00814B95">
        <w:rPr>
          <w:rFonts w:ascii="Times New Roman" w:eastAsia="標楷體" w:hAnsi="Times New Roman" w:cs="Arial"/>
          <w:color w:val="2B2B2B"/>
          <w:lang w:eastAsia="zh-TW"/>
        </w:rPr>
        <w:br/>
      </w:r>
      <w:r w:rsidRPr="00814B95">
        <w:rPr>
          <w:rFonts w:ascii="Times New Roman" w:eastAsia="標楷體" w:hAnsi="Times New Roman" w:cs="Arial"/>
          <w:color w:val="2B2B2B"/>
          <w:lang w:eastAsia="zh-TW"/>
        </w:rPr>
        <w:t>公車站</w:t>
      </w:r>
      <w:r w:rsidRPr="00814B95">
        <w:rPr>
          <w:rFonts w:ascii="Times New Roman" w:eastAsia="標楷體" w:hAnsi="Times New Roman" w:cs="Arial"/>
          <w:color w:val="2B2B2B"/>
          <w:lang w:eastAsia="zh-TW"/>
        </w:rPr>
        <w:t xml:space="preserve"> 1</w:t>
      </w:r>
      <w:r w:rsidRPr="00814B95">
        <w:rPr>
          <w:rFonts w:ascii="Times New Roman" w:eastAsia="標楷體" w:hAnsi="Times New Roman" w:cs="Arial"/>
          <w:color w:val="2B2B2B"/>
          <w:lang w:eastAsia="zh-TW"/>
        </w:rPr>
        <w:t>：</w:t>
      </w:r>
      <w:r w:rsidRPr="00814B95">
        <w:rPr>
          <w:rFonts w:ascii="Times New Roman" w:eastAsia="標楷體" w:hAnsi="Times New Roman" w:cs="Arial"/>
          <w:color w:val="2B2B2B"/>
          <w:lang w:eastAsia="zh-TW"/>
        </w:rPr>
        <w:t>(</w:t>
      </w:r>
      <w:r w:rsidRPr="00814B95">
        <w:rPr>
          <w:rFonts w:ascii="Times New Roman" w:eastAsia="標楷體" w:hAnsi="Times New Roman" w:cs="Arial"/>
          <w:color w:val="2B2B2B"/>
          <w:lang w:eastAsia="zh-TW"/>
        </w:rPr>
        <w:t>臺北市立大學站</w:t>
      </w:r>
      <w:r w:rsidRPr="00814B95">
        <w:rPr>
          <w:rFonts w:ascii="Times New Roman" w:eastAsia="標楷體" w:hAnsi="Times New Roman" w:cs="Arial"/>
          <w:color w:val="2B2B2B"/>
          <w:lang w:eastAsia="zh-TW"/>
        </w:rPr>
        <w:t>)  252</w:t>
      </w:r>
      <w:r w:rsidRPr="00814B95">
        <w:rPr>
          <w:rFonts w:ascii="Times New Roman" w:eastAsia="標楷體" w:hAnsi="Times New Roman" w:cs="Arial"/>
          <w:color w:val="2B2B2B"/>
          <w:lang w:eastAsia="zh-TW"/>
        </w:rPr>
        <w:t>、</w:t>
      </w:r>
      <w:r w:rsidRPr="00814B95">
        <w:rPr>
          <w:rFonts w:ascii="Times New Roman" w:eastAsia="標楷體" w:hAnsi="Times New Roman" w:cs="Arial"/>
          <w:color w:val="2B2B2B"/>
          <w:lang w:eastAsia="zh-TW"/>
        </w:rPr>
        <w:t>66</w:t>
      </w:r>
      <w:r w:rsidRPr="00814B95">
        <w:rPr>
          <w:rFonts w:ascii="Times New Roman" w:eastAsia="標楷體" w:hAnsi="Times New Roman" w:cs="Arial" w:hint="eastAsia"/>
          <w:color w:val="2B2B2B"/>
          <w:lang w:eastAsia="zh-TW"/>
        </w:rPr>
        <w:t>0</w:t>
      </w:r>
      <w:r w:rsidRPr="00814B95">
        <w:rPr>
          <w:rFonts w:ascii="Times New Roman" w:eastAsia="標楷體" w:hAnsi="Times New Roman" w:cs="Arial"/>
          <w:color w:val="2B2B2B"/>
          <w:lang w:eastAsia="zh-TW"/>
        </w:rPr>
        <w:t>、</w:t>
      </w:r>
      <w:r w:rsidRPr="00814B95">
        <w:rPr>
          <w:rFonts w:ascii="Times New Roman" w:eastAsia="標楷體" w:hAnsi="Times New Roman" w:cs="Arial"/>
          <w:color w:val="2B2B2B"/>
          <w:lang w:eastAsia="zh-TW"/>
        </w:rPr>
        <w:t>644</w:t>
      </w:r>
      <w:r w:rsidRPr="00814B95">
        <w:rPr>
          <w:rFonts w:ascii="Times New Roman" w:eastAsia="標楷體" w:hAnsi="Times New Roman" w:cs="Arial"/>
          <w:color w:val="2B2B2B"/>
          <w:lang w:eastAsia="zh-TW"/>
        </w:rPr>
        <w:br/>
      </w:r>
      <w:r w:rsidRPr="00814B95">
        <w:rPr>
          <w:rFonts w:ascii="Times New Roman" w:eastAsia="標楷體" w:hAnsi="Times New Roman" w:cs="Arial"/>
          <w:color w:val="2B2B2B"/>
          <w:lang w:eastAsia="zh-TW"/>
        </w:rPr>
        <w:t>公車站</w:t>
      </w:r>
      <w:r w:rsidRPr="00814B95">
        <w:rPr>
          <w:rFonts w:ascii="Times New Roman" w:eastAsia="標楷體" w:hAnsi="Times New Roman" w:cs="Arial"/>
          <w:color w:val="2B2B2B"/>
          <w:lang w:eastAsia="zh-TW"/>
        </w:rPr>
        <w:t xml:space="preserve"> 2</w:t>
      </w:r>
      <w:r w:rsidRPr="00814B95">
        <w:rPr>
          <w:rFonts w:ascii="Times New Roman" w:eastAsia="標楷體" w:hAnsi="Times New Roman" w:cs="Arial"/>
          <w:color w:val="2B2B2B"/>
          <w:lang w:eastAsia="zh-TW"/>
        </w:rPr>
        <w:t>：</w:t>
      </w:r>
      <w:r w:rsidRPr="00814B95">
        <w:rPr>
          <w:rFonts w:ascii="Times New Roman" w:eastAsia="標楷體" w:hAnsi="Times New Roman" w:cs="Arial"/>
          <w:color w:val="2B2B2B"/>
          <w:lang w:eastAsia="zh-TW"/>
        </w:rPr>
        <w:t>(</w:t>
      </w:r>
      <w:r w:rsidRPr="00814B95">
        <w:rPr>
          <w:rFonts w:ascii="Times New Roman" w:eastAsia="標楷體" w:hAnsi="Times New Roman" w:cs="Arial"/>
          <w:color w:val="2B2B2B"/>
          <w:lang w:eastAsia="zh-TW"/>
        </w:rPr>
        <w:t>一女中站</w:t>
      </w:r>
      <w:r w:rsidRPr="00814B95">
        <w:rPr>
          <w:rFonts w:ascii="Times New Roman" w:eastAsia="標楷體" w:hAnsi="Times New Roman" w:cs="Arial"/>
          <w:color w:val="2B2B2B"/>
          <w:lang w:eastAsia="zh-TW"/>
        </w:rPr>
        <w:t xml:space="preserve">)    </w:t>
      </w:r>
    </w:p>
    <w:p w14:paraId="094CBFC0" w14:textId="77777777" w:rsidR="00383AFA" w:rsidRPr="00814B95" w:rsidRDefault="00383AFA" w:rsidP="00383AFA">
      <w:pPr>
        <w:pStyle w:val="Web"/>
        <w:shd w:val="clear" w:color="auto" w:fill="FFFFFF"/>
        <w:spacing w:before="0" w:beforeAutospacing="0" w:after="0" w:afterAutospacing="0" w:line="360" w:lineRule="exact"/>
        <w:ind w:rightChars="176" w:right="422"/>
        <w:rPr>
          <w:rFonts w:ascii="Times New Roman" w:eastAsia="標楷體" w:hAnsi="Times New Roman" w:cs="Arial"/>
          <w:color w:val="2B2B2B"/>
          <w:lang w:eastAsia="zh-TW"/>
        </w:rPr>
      </w:pPr>
      <w:r w:rsidRPr="00814B95">
        <w:rPr>
          <w:rFonts w:ascii="Times New Roman" w:eastAsia="標楷體" w:hAnsi="Times New Roman" w:cs="Arial" w:hint="eastAsia"/>
          <w:color w:val="2B2B2B"/>
          <w:lang w:eastAsia="zh-TW"/>
        </w:rPr>
        <w:t xml:space="preserve">      </w:t>
      </w:r>
      <w:r>
        <w:rPr>
          <w:rFonts w:ascii="Times New Roman" w:eastAsia="標楷體" w:hAnsi="Times New Roman" w:cs="Arial" w:hint="eastAsia"/>
          <w:color w:val="2B2B2B"/>
          <w:lang w:eastAsia="zh-TW"/>
        </w:rPr>
        <w:t xml:space="preserve"> </w:t>
      </w:r>
      <w:r w:rsidRPr="00814B95">
        <w:rPr>
          <w:rFonts w:ascii="Times New Roman" w:eastAsia="標楷體" w:hAnsi="Times New Roman" w:cs="Arial" w:hint="eastAsia"/>
          <w:color w:val="2B2B2B"/>
          <w:lang w:eastAsia="zh-TW"/>
        </w:rPr>
        <w:t>2-1</w:t>
      </w:r>
      <w:r w:rsidRPr="00814B95">
        <w:rPr>
          <w:rFonts w:ascii="Times New Roman" w:eastAsia="標楷體" w:hAnsi="Times New Roman" w:cs="Arial" w:hint="eastAsia"/>
          <w:color w:val="2B2B2B"/>
          <w:lang w:eastAsia="zh-TW"/>
        </w:rPr>
        <w:t xml:space="preserve">　</w:t>
      </w:r>
      <w:r w:rsidRPr="00814B95">
        <w:rPr>
          <w:rFonts w:ascii="Times New Roman" w:eastAsia="標楷體" w:hAnsi="Times New Roman" w:cs="Arial" w:hint="eastAsia"/>
          <w:color w:val="2B2B2B"/>
          <w:lang w:eastAsia="zh-TW"/>
        </w:rPr>
        <w:t>262</w:t>
      </w:r>
      <w:r w:rsidRPr="00814B95">
        <w:rPr>
          <w:rFonts w:ascii="Times New Roman" w:eastAsia="標楷體" w:hAnsi="Times New Roman" w:cs="Arial" w:hint="eastAsia"/>
          <w:color w:val="2B2B2B"/>
          <w:lang w:eastAsia="zh-TW"/>
        </w:rPr>
        <w:t>、</w:t>
      </w:r>
      <w:r w:rsidRPr="00814B95">
        <w:rPr>
          <w:rFonts w:ascii="Times New Roman" w:eastAsia="標楷體" w:hAnsi="Times New Roman" w:cs="Arial" w:hint="eastAsia"/>
          <w:color w:val="2B2B2B"/>
          <w:lang w:eastAsia="zh-TW"/>
        </w:rPr>
        <w:t>3</w:t>
      </w:r>
      <w:r w:rsidRPr="00814B95">
        <w:rPr>
          <w:rFonts w:ascii="Times New Roman" w:eastAsia="標楷體" w:hAnsi="Times New Roman" w:cs="Arial" w:hint="eastAsia"/>
          <w:color w:val="2B2B2B"/>
          <w:lang w:eastAsia="zh-TW"/>
        </w:rPr>
        <w:t>、</w:t>
      </w:r>
      <w:r w:rsidRPr="00814B95">
        <w:rPr>
          <w:rFonts w:ascii="Times New Roman" w:eastAsia="標楷體" w:hAnsi="Times New Roman" w:cs="Arial" w:hint="eastAsia"/>
          <w:color w:val="2B2B2B"/>
          <w:lang w:eastAsia="zh-TW"/>
        </w:rPr>
        <w:t>0</w:t>
      </w:r>
      <w:r w:rsidRPr="00814B95">
        <w:rPr>
          <w:rFonts w:ascii="Times New Roman" w:eastAsia="標楷體" w:hAnsi="Times New Roman" w:cs="Arial" w:hint="eastAsia"/>
          <w:color w:val="2B2B2B"/>
          <w:lang w:eastAsia="zh-TW"/>
        </w:rPr>
        <w:t>東</w:t>
      </w:r>
    </w:p>
    <w:p w14:paraId="6064F001" w14:textId="77777777" w:rsidR="00383AFA" w:rsidRPr="00814B95" w:rsidRDefault="00383AFA" w:rsidP="00383AFA">
      <w:pPr>
        <w:pStyle w:val="Web"/>
        <w:shd w:val="clear" w:color="auto" w:fill="FFFFFF"/>
        <w:spacing w:before="0" w:beforeAutospacing="0" w:after="0" w:afterAutospacing="0" w:line="360" w:lineRule="exact"/>
        <w:ind w:rightChars="176" w:right="422"/>
        <w:rPr>
          <w:rFonts w:ascii="Times New Roman" w:eastAsia="標楷體" w:hAnsi="Times New Roman" w:cs="Arial"/>
          <w:color w:val="2B2B2B"/>
          <w:lang w:eastAsia="zh-TW"/>
        </w:rPr>
      </w:pPr>
      <w:r w:rsidRPr="00814B95">
        <w:rPr>
          <w:rFonts w:ascii="Times New Roman" w:eastAsia="標楷體" w:hAnsi="Times New Roman" w:cs="Arial" w:hint="eastAsia"/>
          <w:color w:val="2B2B2B"/>
          <w:lang w:eastAsia="zh-TW"/>
        </w:rPr>
        <w:t xml:space="preserve">      </w:t>
      </w:r>
      <w:r>
        <w:rPr>
          <w:rFonts w:ascii="Times New Roman" w:eastAsia="標楷體" w:hAnsi="Times New Roman" w:cs="Arial" w:hint="eastAsia"/>
          <w:color w:val="2B2B2B"/>
          <w:lang w:eastAsia="zh-TW"/>
        </w:rPr>
        <w:t xml:space="preserve"> </w:t>
      </w:r>
      <w:r w:rsidRPr="00814B95">
        <w:rPr>
          <w:rFonts w:ascii="Times New Roman" w:eastAsia="標楷體" w:hAnsi="Times New Roman" w:cs="Arial" w:hint="eastAsia"/>
          <w:color w:val="2B2B2B"/>
          <w:lang w:eastAsia="zh-TW"/>
        </w:rPr>
        <w:t>2-2</w:t>
      </w:r>
      <w:r w:rsidRPr="00814B95">
        <w:rPr>
          <w:rFonts w:ascii="Times New Roman" w:eastAsia="標楷體" w:hAnsi="Times New Roman" w:cs="Arial" w:hint="eastAsia"/>
          <w:color w:val="2B2B2B"/>
          <w:lang w:eastAsia="zh-TW"/>
        </w:rPr>
        <w:t xml:space="preserve">　臺北客運、</w:t>
      </w:r>
      <w:r w:rsidRPr="00814B95">
        <w:rPr>
          <w:rFonts w:ascii="Times New Roman" w:eastAsia="標楷體" w:hAnsi="Times New Roman" w:cs="Arial" w:hint="eastAsia"/>
          <w:color w:val="2B2B2B"/>
          <w:lang w:eastAsia="zh-TW"/>
        </w:rPr>
        <w:t>15</w:t>
      </w:r>
      <w:r w:rsidRPr="00814B95">
        <w:rPr>
          <w:rFonts w:ascii="Times New Roman" w:eastAsia="標楷體" w:hAnsi="Times New Roman" w:cs="Arial" w:hint="eastAsia"/>
          <w:color w:val="2B2B2B"/>
          <w:lang w:eastAsia="zh-TW"/>
        </w:rPr>
        <w:t>路樹林、指南</w:t>
      </w:r>
      <w:r w:rsidRPr="00814B95">
        <w:rPr>
          <w:rFonts w:ascii="Times New Roman" w:eastAsia="標楷體" w:hAnsi="Times New Roman" w:cs="Arial" w:hint="eastAsia"/>
          <w:color w:val="2B2B2B"/>
          <w:lang w:eastAsia="zh-TW"/>
        </w:rPr>
        <w:t>3</w:t>
      </w:r>
      <w:r w:rsidRPr="00814B95">
        <w:rPr>
          <w:rFonts w:ascii="Times New Roman" w:eastAsia="標楷體" w:hAnsi="Times New Roman" w:cs="Arial" w:hint="eastAsia"/>
          <w:color w:val="2B2B2B"/>
          <w:lang w:eastAsia="zh-TW"/>
        </w:rPr>
        <w:t>、聯營</w:t>
      </w:r>
      <w:r w:rsidRPr="00814B95">
        <w:rPr>
          <w:rFonts w:ascii="Times New Roman" w:eastAsia="標楷體" w:hAnsi="Times New Roman" w:cs="Arial" w:hint="eastAsia"/>
          <w:color w:val="2B2B2B"/>
          <w:lang w:eastAsia="zh-TW"/>
        </w:rPr>
        <w:t>270</w:t>
      </w:r>
      <w:r w:rsidRPr="00814B95">
        <w:rPr>
          <w:rFonts w:ascii="Times New Roman" w:eastAsia="標楷體" w:hAnsi="Times New Roman" w:cs="Arial" w:hint="eastAsia"/>
          <w:color w:val="2B2B2B"/>
          <w:lang w:eastAsia="zh-TW"/>
        </w:rPr>
        <w:t>、</w:t>
      </w:r>
      <w:r w:rsidRPr="00814B95">
        <w:rPr>
          <w:rFonts w:ascii="Times New Roman" w:eastAsia="標楷體" w:hAnsi="Times New Roman" w:cs="Arial" w:hint="eastAsia"/>
          <w:color w:val="2B2B2B"/>
          <w:lang w:eastAsia="zh-TW"/>
        </w:rPr>
        <w:t>235</w:t>
      </w:r>
      <w:r w:rsidRPr="00814B95">
        <w:rPr>
          <w:rFonts w:ascii="Times New Roman" w:eastAsia="標楷體" w:hAnsi="Times New Roman" w:cs="Arial" w:hint="eastAsia"/>
          <w:color w:val="2B2B2B"/>
          <w:lang w:eastAsia="zh-TW"/>
        </w:rPr>
        <w:t>、</w:t>
      </w:r>
      <w:r w:rsidRPr="00814B95">
        <w:rPr>
          <w:rFonts w:ascii="Times New Roman" w:eastAsia="標楷體" w:hAnsi="Times New Roman" w:cs="Arial" w:hint="eastAsia"/>
          <w:color w:val="2B2B2B"/>
          <w:lang w:eastAsia="zh-TW"/>
        </w:rPr>
        <w:t>662</w:t>
      </w:r>
      <w:r w:rsidRPr="00814B95">
        <w:rPr>
          <w:rFonts w:ascii="Times New Roman" w:eastAsia="標楷體" w:hAnsi="Times New Roman" w:cs="Arial" w:hint="eastAsia"/>
          <w:color w:val="2B2B2B"/>
          <w:lang w:eastAsia="zh-TW"/>
        </w:rPr>
        <w:t>、</w:t>
      </w:r>
      <w:r w:rsidRPr="00814B95">
        <w:rPr>
          <w:rFonts w:ascii="Times New Roman" w:eastAsia="標楷體" w:hAnsi="Times New Roman" w:cs="Arial" w:hint="eastAsia"/>
          <w:color w:val="2B2B2B"/>
          <w:lang w:eastAsia="zh-TW"/>
        </w:rPr>
        <w:t>663</w:t>
      </w:r>
    </w:p>
    <w:p w14:paraId="1B584C9A" w14:textId="77777777" w:rsidR="00383AFA" w:rsidRDefault="00324461" w:rsidP="00383AFA">
      <w:pPr>
        <w:rPr>
          <w:rFonts w:eastAsia="標楷體" w:cs="Arial"/>
          <w:color w:val="2B2B2B"/>
        </w:rPr>
      </w:pPr>
      <w:r>
        <w:rPr>
          <w:noProof/>
        </w:rPr>
        <w:drawing>
          <wp:anchor distT="0" distB="0" distL="114300" distR="114300" simplePos="0" relativeHeight="251657216" behindDoc="0" locked="0" layoutInCell="1" allowOverlap="1" wp14:anchorId="315677DD" wp14:editId="5D412F87">
            <wp:simplePos x="0" y="0"/>
            <wp:positionH relativeFrom="column">
              <wp:posOffset>1410970</wp:posOffset>
            </wp:positionH>
            <wp:positionV relativeFrom="paragraph">
              <wp:posOffset>1087120</wp:posOffset>
            </wp:positionV>
            <wp:extent cx="3756660" cy="3337560"/>
            <wp:effectExtent l="0" t="0" r="0" b="0"/>
            <wp:wrapTopAndBottom/>
            <wp:docPr id="4" name="圖片 2" descr="博愛校區校園平面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博愛校區校園平面圖"/>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756660" cy="3337560"/>
                    </a:xfrm>
                    <a:prstGeom prst="rect">
                      <a:avLst/>
                    </a:prstGeom>
                    <a:noFill/>
                    <a:ln>
                      <a:noFill/>
                    </a:ln>
                  </pic:spPr>
                </pic:pic>
              </a:graphicData>
            </a:graphic>
            <wp14:sizeRelH relativeFrom="page">
              <wp14:pctWidth>0</wp14:pctWidth>
            </wp14:sizeRelH>
            <wp14:sizeRelV relativeFrom="page">
              <wp14:pctHeight>0</wp14:pctHeight>
            </wp14:sizeRelV>
          </wp:anchor>
        </w:drawing>
      </w:r>
      <w:r w:rsidR="00383AFA" w:rsidRPr="00814B95">
        <w:rPr>
          <w:rFonts w:eastAsia="標楷體" w:cs="Arial" w:hint="eastAsia"/>
          <w:color w:val="2B2B2B"/>
        </w:rPr>
        <w:t xml:space="preserve">      </w:t>
      </w:r>
      <w:r w:rsidR="00383AFA">
        <w:rPr>
          <w:rFonts w:eastAsia="標楷體" w:cs="Arial" w:hint="eastAsia"/>
          <w:color w:val="2B2B2B"/>
        </w:rPr>
        <w:t xml:space="preserve"> </w:t>
      </w:r>
      <w:r w:rsidR="00383AFA" w:rsidRPr="00814B95">
        <w:rPr>
          <w:rFonts w:eastAsia="標楷體" w:cs="Arial" w:hint="eastAsia"/>
          <w:color w:val="2B2B2B"/>
        </w:rPr>
        <w:t>2-3</w:t>
      </w:r>
      <w:r w:rsidR="00383AFA" w:rsidRPr="00814B95">
        <w:rPr>
          <w:rFonts w:eastAsia="標楷體" w:cs="Arial" w:hint="eastAsia"/>
          <w:color w:val="2B2B2B"/>
        </w:rPr>
        <w:t xml:space="preserve">　聯營</w:t>
      </w:r>
      <w:r w:rsidR="00383AFA" w:rsidRPr="00814B95">
        <w:rPr>
          <w:rFonts w:eastAsia="標楷體" w:cs="Arial" w:hint="eastAsia"/>
          <w:color w:val="2B2B2B"/>
        </w:rPr>
        <w:t>204</w:t>
      </w:r>
      <w:r w:rsidR="00383AFA" w:rsidRPr="00814B95">
        <w:rPr>
          <w:rFonts w:eastAsia="標楷體" w:cs="Arial" w:hint="eastAsia"/>
          <w:color w:val="2B2B2B"/>
        </w:rPr>
        <w:t>、</w:t>
      </w:r>
      <w:r w:rsidR="00383AFA" w:rsidRPr="00814B95">
        <w:rPr>
          <w:rFonts w:eastAsia="標楷體" w:cs="Arial" w:hint="eastAsia"/>
          <w:color w:val="2B2B2B"/>
        </w:rPr>
        <w:t>241</w:t>
      </w:r>
      <w:r w:rsidR="00383AFA" w:rsidRPr="00814B95">
        <w:rPr>
          <w:rFonts w:eastAsia="標楷體" w:cs="Arial" w:hint="eastAsia"/>
          <w:color w:val="2B2B2B"/>
        </w:rPr>
        <w:t>、</w:t>
      </w:r>
      <w:r w:rsidR="00383AFA" w:rsidRPr="00814B95">
        <w:rPr>
          <w:rFonts w:eastAsia="標楷體" w:cs="Arial" w:hint="eastAsia"/>
          <w:color w:val="2B2B2B"/>
        </w:rPr>
        <w:t>243</w:t>
      </w:r>
      <w:r w:rsidR="00383AFA" w:rsidRPr="00814B95">
        <w:rPr>
          <w:rFonts w:eastAsia="標楷體" w:cs="Arial" w:hint="eastAsia"/>
          <w:color w:val="2B2B2B"/>
        </w:rPr>
        <w:t>、</w:t>
      </w:r>
      <w:r w:rsidR="00383AFA" w:rsidRPr="00814B95">
        <w:rPr>
          <w:rFonts w:eastAsia="標楷體" w:cs="Arial" w:hint="eastAsia"/>
          <w:color w:val="2B2B2B"/>
        </w:rPr>
        <w:t>244</w:t>
      </w:r>
      <w:r w:rsidR="00383AFA" w:rsidRPr="00814B95">
        <w:rPr>
          <w:rFonts w:eastAsia="標楷體" w:cs="Arial" w:hint="eastAsia"/>
          <w:color w:val="2B2B2B"/>
        </w:rPr>
        <w:t>、</w:t>
      </w:r>
      <w:r w:rsidR="00383AFA" w:rsidRPr="00814B95">
        <w:rPr>
          <w:rFonts w:eastAsia="標楷體" w:cs="Arial" w:hint="eastAsia"/>
          <w:color w:val="2B2B2B"/>
        </w:rPr>
        <w:t>236</w:t>
      </w:r>
      <w:r w:rsidR="00383AFA" w:rsidRPr="00814B95">
        <w:rPr>
          <w:rFonts w:eastAsia="標楷體" w:cs="Arial" w:hint="eastAsia"/>
          <w:color w:val="2B2B2B"/>
        </w:rPr>
        <w:t>、</w:t>
      </w:r>
      <w:r w:rsidR="00383AFA" w:rsidRPr="00814B95">
        <w:rPr>
          <w:rFonts w:eastAsia="標楷體" w:cs="Arial" w:hint="eastAsia"/>
          <w:color w:val="2B2B2B"/>
        </w:rPr>
        <w:t>251</w:t>
      </w:r>
      <w:r w:rsidR="00383AFA" w:rsidRPr="00814B95">
        <w:rPr>
          <w:rFonts w:eastAsia="標楷體" w:cs="Arial" w:hint="eastAsia"/>
          <w:color w:val="2B2B2B"/>
        </w:rPr>
        <w:t>、</w:t>
      </w:r>
      <w:r w:rsidR="00383AFA" w:rsidRPr="00814B95">
        <w:rPr>
          <w:rFonts w:eastAsia="標楷體" w:cs="Arial" w:hint="eastAsia"/>
          <w:color w:val="2B2B2B"/>
        </w:rPr>
        <w:t>662</w:t>
      </w:r>
      <w:r w:rsidR="00383AFA" w:rsidRPr="00814B95">
        <w:rPr>
          <w:rFonts w:eastAsia="標楷體" w:cs="Arial" w:hint="eastAsia"/>
          <w:color w:val="2B2B2B"/>
        </w:rPr>
        <w:t>、</w:t>
      </w:r>
      <w:r w:rsidR="00383AFA" w:rsidRPr="00814B95">
        <w:rPr>
          <w:rFonts w:eastAsia="標楷體" w:cs="Arial" w:hint="eastAsia"/>
          <w:color w:val="2B2B2B"/>
        </w:rPr>
        <w:t>663</w:t>
      </w:r>
      <w:r w:rsidR="00383AFA" w:rsidRPr="00814B95">
        <w:rPr>
          <w:rFonts w:eastAsia="標楷體" w:cs="Arial" w:hint="eastAsia"/>
          <w:color w:val="2B2B2B"/>
        </w:rPr>
        <w:t>、</w:t>
      </w:r>
      <w:r w:rsidR="00383AFA" w:rsidRPr="00814B95">
        <w:rPr>
          <w:rFonts w:eastAsia="標楷體" w:cs="Arial" w:hint="eastAsia"/>
          <w:color w:val="2B2B2B"/>
        </w:rPr>
        <w:t>644</w:t>
      </w:r>
      <w:r w:rsidR="00383AFA" w:rsidRPr="00814B95">
        <w:rPr>
          <w:rFonts w:eastAsia="標楷體" w:cs="Arial" w:hint="eastAsia"/>
          <w:color w:val="2B2B2B"/>
        </w:rPr>
        <w:t>、</w:t>
      </w:r>
      <w:r w:rsidR="00383AFA" w:rsidRPr="00814B95">
        <w:rPr>
          <w:rFonts w:eastAsia="標楷體" w:cs="Arial" w:hint="eastAsia"/>
          <w:color w:val="2B2B2B"/>
        </w:rPr>
        <w:t>706</w:t>
      </w:r>
      <w:r w:rsidR="00383AFA" w:rsidRPr="00814B95">
        <w:rPr>
          <w:rFonts w:eastAsia="標楷體" w:cs="Arial" w:hint="eastAsia"/>
          <w:color w:val="2B2B2B"/>
        </w:rPr>
        <w:t>、</w:t>
      </w:r>
      <w:r w:rsidR="00383AFA" w:rsidRPr="00814B95">
        <w:rPr>
          <w:rFonts w:eastAsia="標楷體" w:cs="Arial" w:hint="eastAsia"/>
          <w:color w:val="2B2B2B"/>
        </w:rPr>
        <w:t>235</w:t>
      </w:r>
      <w:r w:rsidR="00383AFA" w:rsidRPr="00814B95">
        <w:rPr>
          <w:rFonts w:eastAsia="標楷體" w:cs="Arial" w:hint="eastAsia"/>
          <w:color w:val="2B2B2B"/>
        </w:rPr>
        <w:t>、</w:t>
      </w:r>
      <w:r w:rsidR="00383AFA" w:rsidRPr="00814B95">
        <w:rPr>
          <w:rFonts w:eastAsia="標楷體" w:cs="Arial" w:hint="eastAsia"/>
          <w:color w:val="2B2B2B"/>
        </w:rPr>
        <w:t>532</w:t>
      </w:r>
      <w:r w:rsidR="00383AFA" w:rsidRPr="00814B95">
        <w:rPr>
          <w:rFonts w:eastAsia="標楷體" w:cs="Arial" w:hint="eastAsia"/>
          <w:color w:val="2B2B2B"/>
        </w:rPr>
        <w:t>、</w:t>
      </w:r>
      <w:r w:rsidR="00383AFA" w:rsidRPr="00814B95">
        <w:rPr>
          <w:rFonts w:eastAsia="標楷體" w:cs="Arial" w:hint="eastAsia"/>
          <w:color w:val="2B2B2B"/>
        </w:rPr>
        <w:t>630</w:t>
      </w:r>
      <w:r w:rsidR="00383AFA" w:rsidRPr="00814B95">
        <w:rPr>
          <w:rFonts w:eastAsia="標楷體" w:cs="Arial"/>
          <w:color w:val="2B2B2B"/>
        </w:rPr>
        <w:br/>
      </w:r>
      <w:r w:rsidR="00383AFA" w:rsidRPr="00814B95">
        <w:rPr>
          <w:rFonts w:eastAsia="標楷體" w:cs="Arial"/>
          <w:color w:val="2B2B2B"/>
        </w:rPr>
        <w:t>公車站</w:t>
      </w:r>
      <w:r w:rsidR="00383AFA" w:rsidRPr="00814B95">
        <w:rPr>
          <w:rFonts w:eastAsia="標楷體" w:cs="Arial"/>
          <w:color w:val="2B2B2B"/>
        </w:rPr>
        <w:t xml:space="preserve"> 3</w:t>
      </w:r>
      <w:r w:rsidR="00383AFA" w:rsidRPr="00814B95">
        <w:rPr>
          <w:rFonts w:eastAsia="標楷體" w:cs="Arial"/>
          <w:color w:val="2B2B2B"/>
        </w:rPr>
        <w:t>：</w:t>
      </w:r>
      <w:r w:rsidR="00383AFA" w:rsidRPr="00814B95">
        <w:rPr>
          <w:rFonts w:eastAsia="標楷體" w:cs="Arial"/>
          <w:color w:val="2B2B2B"/>
        </w:rPr>
        <w:t>(</w:t>
      </w:r>
      <w:r w:rsidR="00383AFA" w:rsidRPr="00814B95">
        <w:rPr>
          <w:rFonts w:eastAsia="標楷體" w:cs="Arial"/>
          <w:color w:val="2B2B2B"/>
        </w:rPr>
        <w:t>市立大學附小站</w:t>
      </w:r>
      <w:r w:rsidR="00383AFA" w:rsidRPr="00814B95">
        <w:rPr>
          <w:rFonts w:eastAsia="標楷體" w:cs="Arial"/>
          <w:color w:val="2B2B2B"/>
        </w:rPr>
        <w:t>)204</w:t>
      </w:r>
      <w:r w:rsidR="00383AFA" w:rsidRPr="00814B95">
        <w:rPr>
          <w:rFonts w:eastAsia="標楷體" w:cs="Arial"/>
          <w:color w:val="2B2B2B"/>
        </w:rPr>
        <w:t>、</w:t>
      </w:r>
      <w:r w:rsidR="00383AFA" w:rsidRPr="00814B95">
        <w:rPr>
          <w:rFonts w:eastAsia="標楷體" w:cs="Arial"/>
          <w:color w:val="2B2B2B"/>
        </w:rPr>
        <w:t>235</w:t>
      </w:r>
      <w:r w:rsidR="00383AFA" w:rsidRPr="00814B95">
        <w:rPr>
          <w:rFonts w:eastAsia="標楷體" w:cs="Arial"/>
          <w:color w:val="2B2B2B"/>
        </w:rPr>
        <w:t>、</w:t>
      </w:r>
      <w:r w:rsidR="00383AFA" w:rsidRPr="00814B95">
        <w:rPr>
          <w:rFonts w:eastAsia="標楷體" w:cs="Arial"/>
          <w:color w:val="2B2B2B"/>
        </w:rPr>
        <w:t>630</w:t>
      </w:r>
      <w:r w:rsidR="00383AFA" w:rsidRPr="00814B95">
        <w:rPr>
          <w:rFonts w:eastAsia="標楷體" w:cs="Arial"/>
          <w:color w:val="2B2B2B"/>
        </w:rPr>
        <w:t>、</w:t>
      </w:r>
      <w:r w:rsidR="00383AFA" w:rsidRPr="00814B95">
        <w:rPr>
          <w:rFonts w:eastAsia="標楷體" w:cs="Arial"/>
          <w:color w:val="2B2B2B"/>
        </w:rPr>
        <w:t>644</w:t>
      </w:r>
      <w:r w:rsidR="00383AFA" w:rsidRPr="00814B95">
        <w:rPr>
          <w:rFonts w:eastAsia="標楷體" w:cs="Arial"/>
          <w:color w:val="2B2B2B"/>
        </w:rPr>
        <w:t>、</w:t>
      </w:r>
      <w:r w:rsidR="00383AFA" w:rsidRPr="00814B95">
        <w:rPr>
          <w:rFonts w:eastAsia="標楷體" w:cs="Arial"/>
          <w:color w:val="2B2B2B"/>
        </w:rPr>
        <w:t>532</w:t>
      </w:r>
      <w:r w:rsidR="00383AFA" w:rsidRPr="00814B95">
        <w:rPr>
          <w:rFonts w:eastAsia="標楷體" w:cs="Arial"/>
          <w:color w:val="2B2B2B"/>
        </w:rPr>
        <w:t>、</w:t>
      </w:r>
      <w:r w:rsidR="00383AFA" w:rsidRPr="00814B95">
        <w:rPr>
          <w:rFonts w:eastAsia="標楷體" w:cs="Arial"/>
          <w:color w:val="2B2B2B"/>
        </w:rPr>
        <w:t>706</w:t>
      </w:r>
      <w:r w:rsidR="00383AFA" w:rsidRPr="00814B95">
        <w:rPr>
          <w:rFonts w:eastAsia="標楷體" w:cs="Arial"/>
          <w:color w:val="2B2B2B"/>
        </w:rPr>
        <w:t>、</w:t>
      </w:r>
      <w:r w:rsidR="00383AFA" w:rsidRPr="00814B95">
        <w:rPr>
          <w:rFonts w:eastAsia="標楷體" w:cs="Arial"/>
          <w:color w:val="2B2B2B"/>
        </w:rPr>
        <w:t>662</w:t>
      </w:r>
      <w:r w:rsidR="00383AFA" w:rsidRPr="00814B95">
        <w:rPr>
          <w:rFonts w:eastAsia="標楷體" w:cs="Arial"/>
          <w:color w:val="2B2B2B"/>
        </w:rPr>
        <w:t>、</w:t>
      </w:r>
      <w:r w:rsidR="00383AFA" w:rsidRPr="00814B95">
        <w:rPr>
          <w:rFonts w:eastAsia="標楷體" w:cs="Arial"/>
          <w:color w:val="2B2B2B"/>
        </w:rPr>
        <w:t>663</w:t>
      </w:r>
      <w:r w:rsidR="00383AFA" w:rsidRPr="00814B95">
        <w:rPr>
          <w:rFonts w:eastAsia="標楷體" w:cs="Arial"/>
          <w:color w:val="2B2B2B"/>
        </w:rPr>
        <w:t>、</w:t>
      </w:r>
      <w:r w:rsidR="00383AFA" w:rsidRPr="00814B95">
        <w:rPr>
          <w:rFonts w:eastAsia="標楷體" w:cs="Arial"/>
          <w:color w:val="2B2B2B"/>
        </w:rPr>
        <w:t>241</w:t>
      </w:r>
      <w:r w:rsidR="00383AFA" w:rsidRPr="00814B95">
        <w:rPr>
          <w:rFonts w:eastAsia="標楷體" w:cs="Arial"/>
          <w:color w:val="2B2B2B"/>
        </w:rPr>
        <w:t>、</w:t>
      </w:r>
      <w:r w:rsidR="00383AFA" w:rsidRPr="00814B95">
        <w:rPr>
          <w:rFonts w:eastAsia="標楷體" w:cs="Arial"/>
          <w:color w:val="2B2B2B"/>
        </w:rPr>
        <w:t>243</w:t>
      </w:r>
      <w:r w:rsidR="00383AFA" w:rsidRPr="00814B95">
        <w:rPr>
          <w:rFonts w:eastAsia="標楷體" w:cs="Arial"/>
          <w:color w:val="2B2B2B"/>
        </w:rPr>
        <w:t>、</w:t>
      </w:r>
      <w:r w:rsidR="00383AFA" w:rsidRPr="00814B95">
        <w:rPr>
          <w:rFonts w:eastAsia="標楷體" w:cs="Arial" w:hint="eastAsia"/>
          <w:color w:val="2B2B2B"/>
        </w:rPr>
        <w:br/>
        <w:t xml:space="preserve">          </w:t>
      </w:r>
      <w:r w:rsidR="00383AFA" w:rsidRPr="00814B95">
        <w:rPr>
          <w:rFonts w:eastAsia="標楷體" w:cs="Arial"/>
          <w:color w:val="2B2B2B"/>
        </w:rPr>
        <w:t>244</w:t>
      </w:r>
      <w:r w:rsidR="00383AFA" w:rsidRPr="00814B95">
        <w:rPr>
          <w:rFonts w:eastAsia="標楷體" w:cs="Arial"/>
          <w:color w:val="2B2B2B"/>
        </w:rPr>
        <w:t>、</w:t>
      </w:r>
      <w:r w:rsidR="00383AFA" w:rsidRPr="00814B95">
        <w:rPr>
          <w:rFonts w:eastAsia="標楷體" w:cs="Arial"/>
          <w:color w:val="2B2B2B"/>
        </w:rPr>
        <w:t>5</w:t>
      </w:r>
      <w:r w:rsidR="00383AFA" w:rsidRPr="00814B95">
        <w:rPr>
          <w:rFonts w:eastAsia="標楷體" w:cs="Arial"/>
          <w:color w:val="2B2B2B"/>
        </w:rPr>
        <w:t>、</w:t>
      </w:r>
      <w:r w:rsidR="00383AFA" w:rsidRPr="00814B95">
        <w:rPr>
          <w:rFonts w:eastAsia="標楷體" w:cs="Arial"/>
          <w:color w:val="2B2B2B"/>
        </w:rPr>
        <w:t>236</w:t>
      </w:r>
      <w:r w:rsidR="00383AFA" w:rsidRPr="00814B95">
        <w:rPr>
          <w:rFonts w:eastAsia="標楷體" w:cs="Arial"/>
          <w:color w:val="2B2B2B"/>
        </w:rPr>
        <w:t>、</w:t>
      </w:r>
      <w:r w:rsidR="00383AFA" w:rsidRPr="00814B95">
        <w:rPr>
          <w:rFonts w:eastAsia="標楷體" w:cs="Arial"/>
          <w:color w:val="2B2B2B"/>
        </w:rPr>
        <w:t>251</w:t>
      </w:r>
    </w:p>
    <w:p w14:paraId="257F7B8D" w14:textId="77777777" w:rsidR="00EF4DD4" w:rsidRPr="00EF4DD4" w:rsidRDefault="00EF4DD4" w:rsidP="00EF4DD4">
      <w:pPr>
        <w:jc w:val="center"/>
        <w:rPr>
          <w:rFonts w:eastAsia="標楷體" w:cs="Arial"/>
          <w:b/>
          <w:color w:val="2B2B2B"/>
          <w:bdr w:val="single" w:sz="4" w:space="0" w:color="auto"/>
        </w:rPr>
      </w:pPr>
      <w:r>
        <w:rPr>
          <w:rFonts w:eastAsia="標楷體" w:cs="Arial" w:hint="eastAsia"/>
          <w:b/>
          <w:noProof/>
          <w:color w:val="2B2B2B"/>
        </w:rPr>
        <mc:AlternateContent>
          <mc:Choice Requires="wps">
            <w:drawing>
              <wp:anchor distT="0" distB="0" distL="114300" distR="114300" simplePos="0" relativeHeight="251658240" behindDoc="0" locked="0" layoutInCell="1" allowOverlap="1" wp14:anchorId="28C92A82" wp14:editId="4870763F">
                <wp:simplePos x="0" y="0"/>
                <wp:positionH relativeFrom="column">
                  <wp:posOffset>5240020</wp:posOffset>
                </wp:positionH>
                <wp:positionV relativeFrom="paragraph">
                  <wp:posOffset>2602865</wp:posOffset>
                </wp:positionV>
                <wp:extent cx="1709420" cy="335915"/>
                <wp:effectExtent l="620395" t="84455" r="13335" b="825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9420" cy="335915"/>
                        </a:xfrm>
                        <a:prstGeom prst="borderCallout1">
                          <a:avLst>
                            <a:gd name="adj1" fmla="val -22685"/>
                            <a:gd name="adj2" fmla="val 93315"/>
                            <a:gd name="adj3" fmla="val -22685"/>
                            <a:gd name="adj4" fmla="val -35625"/>
                          </a:avLst>
                        </a:prstGeom>
                        <a:solidFill>
                          <a:srgbClr val="FFFFFF"/>
                        </a:solidFill>
                        <a:ln w="12700">
                          <a:solidFill>
                            <a:srgbClr val="ED7D31"/>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9741B1F" w14:textId="77777777" w:rsidR="00383AFA" w:rsidRPr="00383AFA" w:rsidRDefault="00383AFA">
                            <w:pPr>
                              <w:rPr>
                                <w:rFonts w:ascii="標楷體" w:eastAsia="標楷體" w:hAnsi="標楷體"/>
                              </w:rPr>
                            </w:pPr>
                            <w:r w:rsidRPr="00383AFA">
                              <w:rPr>
                                <w:rFonts w:ascii="標楷體" w:eastAsia="標楷體" w:hAnsi="標楷體" w:hint="eastAsia"/>
                              </w:rPr>
                              <w:t>公誠樓</w:t>
                            </w:r>
                            <w:r w:rsidRPr="00383AFA">
                              <w:rPr>
                                <w:rFonts w:eastAsia="標楷體"/>
                              </w:rPr>
                              <w:t>2</w:t>
                            </w:r>
                            <w:r w:rsidRPr="00383AFA">
                              <w:rPr>
                                <w:rFonts w:ascii="標楷體" w:eastAsia="標楷體" w:hAnsi="標楷體" w:hint="eastAsia"/>
                              </w:rPr>
                              <w:t>樓第三會議室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type w14:anchorId="28C92A82"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4" o:spid="_x0000_s1026" type="#_x0000_t47" style="position:absolute;left:0;text-align:left;margin-left:412.6pt;margin-top:204.95pt;width:134.6pt;height:2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" adj="-7695,-4900,20156,-4900" strokecolor="#ed7d31" strokeweight="1pt">
                <v:stroke dashstyle="dash"/>
                <v:shadow color="#868686"/>
                <v:textbox>
                  <w:txbxContent>
                    <w:p w14:paraId="39741B1F" w14:textId="77777777" w:rsidR="00383AFA" w:rsidRPr="00383AFA" w:rsidRDefault="00383AFA">
                      <w:pPr>
                        <w:rPr>
                          <w:rFonts w:ascii="標楷體" w:eastAsia="標楷體" w:hAnsi="標楷體"/>
                        </w:rPr>
                      </w:pPr>
                      <w:r w:rsidRPr="00383AFA">
                        <w:rPr>
                          <w:rFonts w:ascii="標楷體" w:eastAsia="標楷體" w:hAnsi="標楷體" w:hint="eastAsia"/>
                        </w:rPr>
                        <w:t>公誠樓</w:t>
                      </w:r>
                      <w:r w:rsidRPr="00383AFA">
                        <w:rPr>
                          <w:rFonts w:eastAsia="標楷體"/>
                        </w:rPr>
                        <w:t>2</w:t>
                      </w:r>
                      <w:r w:rsidRPr="00383AFA">
                        <w:rPr>
                          <w:rFonts w:ascii="標楷體" w:eastAsia="標楷體" w:hAnsi="標楷體" w:hint="eastAsia"/>
                        </w:rPr>
                        <w:t>樓第三會議室</w:t>
                      </w:r>
                    </w:p>
                  </w:txbxContent>
                </v:textbox>
              </v:shape>
            </w:pict>
          </mc:Fallback>
        </mc:AlternateContent>
      </w:r>
      <w:r w:rsidRPr="00383AFA">
        <w:rPr>
          <w:rFonts w:eastAsia="標楷體" w:cs="Arial" w:hint="eastAsia"/>
          <w:b/>
          <w:color w:val="2B2B2B"/>
          <w:bdr w:val="single" w:sz="4" w:space="0" w:color="auto"/>
        </w:rPr>
        <w:t>校園平面圖</w:t>
      </w:r>
    </w:p>
    <w:sectPr w:rsidR="00EF4DD4" w:rsidRPr="00EF4DD4" w:rsidSect="009835BE">
      <w:pgSz w:w="11906" w:h="16838"/>
      <w:pgMar w:top="794" w:right="748" w:bottom="794" w:left="720"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C99C08" w14:textId="77777777" w:rsidR="003672B2" w:rsidRDefault="003672B2" w:rsidP="00174FB6">
      <w:r>
        <w:separator/>
      </w:r>
    </w:p>
  </w:endnote>
  <w:endnote w:type="continuationSeparator" w:id="0">
    <w:p w14:paraId="570D6E5C" w14:textId="77777777" w:rsidR="003672B2" w:rsidRDefault="003672B2" w:rsidP="00174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文鼎中明">
    <w:charset w:val="88"/>
    <w:family w:val="modern"/>
    <w:pitch w:val="fixed"/>
    <w:sig w:usb0="800002E3" w:usb1="38CF7C7A"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9B02B" w14:textId="77777777" w:rsidR="003672B2" w:rsidRDefault="003672B2" w:rsidP="00174FB6">
      <w:r>
        <w:separator/>
      </w:r>
    </w:p>
  </w:footnote>
  <w:footnote w:type="continuationSeparator" w:id="0">
    <w:p w14:paraId="2E32088F" w14:textId="77777777" w:rsidR="003672B2" w:rsidRDefault="003672B2" w:rsidP="00174F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A15"/>
    <w:multiLevelType w:val="hybridMultilevel"/>
    <w:tmpl w:val="5DA2A7DE"/>
    <w:lvl w:ilvl="0" w:tplc="7B526350">
      <w:start w:val="7"/>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C4B5287"/>
    <w:multiLevelType w:val="hybridMultilevel"/>
    <w:tmpl w:val="8594DFA8"/>
    <w:lvl w:ilvl="0" w:tplc="28C692E2">
      <w:start w:val="1"/>
      <w:numFmt w:val="decimal"/>
      <w:lvlText w:val="%1."/>
      <w:lvlJc w:val="left"/>
      <w:pPr>
        <w:tabs>
          <w:tab w:val="num" w:pos="360"/>
        </w:tabs>
        <w:ind w:left="360" w:hanging="360"/>
      </w:pPr>
      <w:rPr>
        <w:rFonts w:ascii="標楷體" w:eastAsia="標楷體" w:hAnsi="標楷體"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E6164EC"/>
    <w:multiLevelType w:val="hybridMultilevel"/>
    <w:tmpl w:val="4864AE08"/>
    <w:lvl w:ilvl="0" w:tplc="7A626F04">
      <w:start w:val="2004"/>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72060C7"/>
    <w:multiLevelType w:val="hybridMultilevel"/>
    <w:tmpl w:val="618A3ECA"/>
    <w:lvl w:ilvl="0" w:tplc="32CE69B0">
      <w:start w:val="1"/>
      <w:numFmt w:val="taiwaneseCountingThousand"/>
      <w:lvlText w:val="(%1)"/>
      <w:lvlJc w:val="left"/>
      <w:pPr>
        <w:tabs>
          <w:tab w:val="num" w:pos="96"/>
        </w:tabs>
        <w:ind w:left="1224" w:hanging="720"/>
      </w:pPr>
      <w:rPr>
        <w:rFonts w:hint="eastAsia"/>
        <w:color w:val="auto"/>
        <w:u w:val="none"/>
      </w:rPr>
    </w:lvl>
    <w:lvl w:ilvl="1" w:tplc="3F285D74">
      <w:start w:val="9"/>
      <w:numFmt w:val="bullet"/>
      <w:lvlText w:val="※"/>
      <w:lvlJc w:val="left"/>
      <w:pPr>
        <w:tabs>
          <w:tab w:val="num" w:pos="1344"/>
        </w:tabs>
        <w:ind w:left="1344" w:hanging="360"/>
      </w:pPr>
      <w:rPr>
        <w:rFonts w:ascii="標楷體" w:eastAsia="標楷體" w:hAnsi="標楷體" w:cs="Times New Roman" w:hint="eastAsia"/>
      </w:rPr>
    </w:lvl>
    <w:lvl w:ilvl="2" w:tplc="0409001B" w:tentative="1">
      <w:start w:val="1"/>
      <w:numFmt w:val="lowerRoman"/>
      <w:lvlText w:val="%3."/>
      <w:lvlJc w:val="right"/>
      <w:pPr>
        <w:tabs>
          <w:tab w:val="num" w:pos="1944"/>
        </w:tabs>
        <w:ind w:left="1944" w:hanging="480"/>
      </w:pPr>
    </w:lvl>
    <w:lvl w:ilvl="3" w:tplc="0409000F" w:tentative="1">
      <w:start w:val="1"/>
      <w:numFmt w:val="decimal"/>
      <w:lvlText w:val="%4."/>
      <w:lvlJc w:val="left"/>
      <w:pPr>
        <w:tabs>
          <w:tab w:val="num" w:pos="2424"/>
        </w:tabs>
        <w:ind w:left="2424" w:hanging="480"/>
      </w:pPr>
    </w:lvl>
    <w:lvl w:ilvl="4" w:tplc="04090019" w:tentative="1">
      <w:start w:val="1"/>
      <w:numFmt w:val="ideographTraditional"/>
      <w:lvlText w:val="%5、"/>
      <w:lvlJc w:val="left"/>
      <w:pPr>
        <w:tabs>
          <w:tab w:val="num" w:pos="2904"/>
        </w:tabs>
        <w:ind w:left="2904" w:hanging="480"/>
      </w:pPr>
    </w:lvl>
    <w:lvl w:ilvl="5" w:tplc="0409001B" w:tentative="1">
      <w:start w:val="1"/>
      <w:numFmt w:val="lowerRoman"/>
      <w:lvlText w:val="%6."/>
      <w:lvlJc w:val="right"/>
      <w:pPr>
        <w:tabs>
          <w:tab w:val="num" w:pos="3384"/>
        </w:tabs>
        <w:ind w:left="3384" w:hanging="480"/>
      </w:pPr>
    </w:lvl>
    <w:lvl w:ilvl="6" w:tplc="0409000F" w:tentative="1">
      <w:start w:val="1"/>
      <w:numFmt w:val="decimal"/>
      <w:lvlText w:val="%7."/>
      <w:lvlJc w:val="left"/>
      <w:pPr>
        <w:tabs>
          <w:tab w:val="num" w:pos="3864"/>
        </w:tabs>
        <w:ind w:left="3864" w:hanging="480"/>
      </w:pPr>
    </w:lvl>
    <w:lvl w:ilvl="7" w:tplc="04090019" w:tentative="1">
      <w:start w:val="1"/>
      <w:numFmt w:val="ideographTraditional"/>
      <w:lvlText w:val="%8、"/>
      <w:lvlJc w:val="left"/>
      <w:pPr>
        <w:tabs>
          <w:tab w:val="num" w:pos="4344"/>
        </w:tabs>
        <w:ind w:left="4344" w:hanging="480"/>
      </w:pPr>
    </w:lvl>
    <w:lvl w:ilvl="8" w:tplc="0409001B" w:tentative="1">
      <w:start w:val="1"/>
      <w:numFmt w:val="lowerRoman"/>
      <w:lvlText w:val="%9."/>
      <w:lvlJc w:val="right"/>
      <w:pPr>
        <w:tabs>
          <w:tab w:val="num" w:pos="4824"/>
        </w:tabs>
        <w:ind w:left="4824" w:hanging="480"/>
      </w:pPr>
    </w:lvl>
  </w:abstractNum>
  <w:abstractNum w:abstractNumId="4" w15:restartNumberingAfterBreak="0">
    <w:nsid w:val="1EC809E9"/>
    <w:multiLevelType w:val="hybridMultilevel"/>
    <w:tmpl w:val="93047ADA"/>
    <w:lvl w:ilvl="0" w:tplc="27ECEF92">
      <w:start w:val="1"/>
      <w:numFmt w:val="taiwaneseCountingThousand"/>
      <w:lvlText w:val="（%1）"/>
      <w:lvlJc w:val="left"/>
      <w:pPr>
        <w:tabs>
          <w:tab w:val="num" w:pos="1331"/>
        </w:tabs>
        <w:ind w:left="1331" w:hanging="851"/>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5345736"/>
    <w:multiLevelType w:val="hybridMultilevel"/>
    <w:tmpl w:val="8B62BB8E"/>
    <w:lvl w:ilvl="0" w:tplc="04407C1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8060FDD"/>
    <w:multiLevelType w:val="singleLevel"/>
    <w:tmpl w:val="6824BFF0"/>
    <w:lvl w:ilvl="0">
      <w:start w:val="1"/>
      <w:numFmt w:val="taiwaneseCountingThousand"/>
      <w:lvlText w:val="（%1）"/>
      <w:lvlJc w:val="left"/>
      <w:pPr>
        <w:tabs>
          <w:tab w:val="num" w:pos="1128"/>
        </w:tabs>
        <w:ind w:left="1128" w:hanging="840"/>
      </w:pPr>
      <w:rPr>
        <w:rFonts w:hint="eastAsia"/>
      </w:rPr>
    </w:lvl>
  </w:abstractNum>
  <w:abstractNum w:abstractNumId="7" w15:restartNumberingAfterBreak="0">
    <w:nsid w:val="3EF90A6E"/>
    <w:multiLevelType w:val="hybridMultilevel"/>
    <w:tmpl w:val="A17A4D86"/>
    <w:lvl w:ilvl="0" w:tplc="27ECEF92">
      <w:start w:val="1"/>
      <w:numFmt w:val="taiwaneseCountingThousand"/>
      <w:lvlText w:val="（%1）"/>
      <w:lvlJc w:val="left"/>
      <w:pPr>
        <w:tabs>
          <w:tab w:val="num" w:pos="1331"/>
        </w:tabs>
        <w:ind w:left="1331" w:hanging="851"/>
      </w:pPr>
      <w:rPr>
        <w:rFonts w:hint="default"/>
      </w:rPr>
    </w:lvl>
    <w:lvl w:ilvl="1" w:tplc="04090019" w:tentative="1">
      <w:start w:val="1"/>
      <w:numFmt w:val="ideographTraditional"/>
      <w:lvlText w:val="%2、"/>
      <w:lvlJc w:val="left"/>
      <w:pPr>
        <w:tabs>
          <w:tab w:val="num" w:pos="1168"/>
        </w:tabs>
        <w:ind w:left="1168" w:hanging="480"/>
      </w:pPr>
    </w:lvl>
    <w:lvl w:ilvl="2" w:tplc="0409001B" w:tentative="1">
      <w:start w:val="1"/>
      <w:numFmt w:val="lowerRoman"/>
      <w:lvlText w:val="%3."/>
      <w:lvlJc w:val="right"/>
      <w:pPr>
        <w:tabs>
          <w:tab w:val="num" w:pos="1648"/>
        </w:tabs>
        <w:ind w:left="1648" w:hanging="480"/>
      </w:pPr>
    </w:lvl>
    <w:lvl w:ilvl="3" w:tplc="0409000F" w:tentative="1">
      <w:start w:val="1"/>
      <w:numFmt w:val="decimal"/>
      <w:lvlText w:val="%4."/>
      <w:lvlJc w:val="left"/>
      <w:pPr>
        <w:tabs>
          <w:tab w:val="num" w:pos="2128"/>
        </w:tabs>
        <w:ind w:left="2128" w:hanging="480"/>
      </w:pPr>
    </w:lvl>
    <w:lvl w:ilvl="4" w:tplc="04090019" w:tentative="1">
      <w:start w:val="1"/>
      <w:numFmt w:val="ideographTraditional"/>
      <w:lvlText w:val="%5、"/>
      <w:lvlJc w:val="left"/>
      <w:pPr>
        <w:tabs>
          <w:tab w:val="num" w:pos="2608"/>
        </w:tabs>
        <w:ind w:left="2608" w:hanging="480"/>
      </w:pPr>
    </w:lvl>
    <w:lvl w:ilvl="5" w:tplc="0409001B" w:tentative="1">
      <w:start w:val="1"/>
      <w:numFmt w:val="lowerRoman"/>
      <w:lvlText w:val="%6."/>
      <w:lvlJc w:val="right"/>
      <w:pPr>
        <w:tabs>
          <w:tab w:val="num" w:pos="3088"/>
        </w:tabs>
        <w:ind w:left="3088" w:hanging="480"/>
      </w:pPr>
    </w:lvl>
    <w:lvl w:ilvl="6" w:tplc="0409000F" w:tentative="1">
      <w:start w:val="1"/>
      <w:numFmt w:val="decimal"/>
      <w:lvlText w:val="%7."/>
      <w:lvlJc w:val="left"/>
      <w:pPr>
        <w:tabs>
          <w:tab w:val="num" w:pos="3568"/>
        </w:tabs>
        <w:ind w:left="3568" w:hanging="480"/>
      </w:pPr>
    </w:lvl>
    <w:lvl w:ilvl="7" w:tplc="04090019" w:tentative="1">
      <w:start w:val="1"/>
      <w:numFmt w:val="ideographTraditional"/>
      <w:lvlText w:val="%8、"/>
      <w:lvlJc w:val="left"/>
      <w:pPr>
        <w:tabs>
          <w:tab w:val="num" w:pos="4048"/>
        </w:tabs>
        <w:ind w:left="4048" w:hanging="480"/>
      </w:pPr>
    </w:lvl>
    <w:lvl w:ilvl="8" w:tplc="0409001B" w:tentative="1">
      <w:start w:val="1"/>
      <w:numFmt w:val="lowerRoman"/>
      <w:lvlText w:val="%9."/>
      <w:lvlJc w:val="right"/>
      <w:pPr>
        <w:tabs>
          <w:tab w:val="num" w:pos="4528"/>
        </w:tabs>
        <w:ind w:left="4528" w:hanging="480"/>
      </w:pPr>
    </w:lvl>
  </w:abstractNum>
  <w:abstractNum w:abstractNumId="8" w15:restartNumberingAfterBreak="0">
    <w:nsid w:val="3F7F25BA"/>
    <w:multiLevelType w:val="hybridMultilevel"/>
    <w:tmpl w:val="130046C4"/>
    <w:lvl w:ilvl="0" w:tplc="581A4F0C">
      <w:start w:val="1"/>
      <w:numFmt w:val="taiwaneseCountingThousand"/>
      <w:lvlText w:val="%1、"/>
      <w:lvlJc w:val="left"/>
      <w:pPr>
        <w:tabs>
          <w:tab w:val="num" w:pos="718"/>
        </w:tabs>
        <w:ind w:left="718" w:hanging="720"/>
      </w:pPr>
      <w:rPr>
        <w:rFonts w:hint="default"/>
      </w:rPr>
    </w:lvl>
    <w:lvl w:ilvl="1" w:tplc="04090019" w:tentative="1">
      <w:start w:val="1"/>
      <w:numFmt w:val="ideographTraditional"/>
      <w:lvlText w:val="%2、"/>
      <w:lvlJc w:val="left"/>
      <w:pPr>
        <w:tabs>
          <w:tab w:val="num" w:pos="958"/>
        </w:tabs>
        <w:ind w:left="958" w:hanging="480"/>
      </w:pPr>
    </w:lvl>
    <w:lvl w:ilvl="2" w:tplc="0409001B" w:tentative="1">
      <w:start w:val="1"/>
      <w:numFmt w:val="lowerRoman"/>
      <w:lvlText w:val="%3."/>
      <w:lvlJc w:val="right"/>
      <w:pPr>
        <w:tabs>
          <w:tab w:val="num" w:pos="1438"/>
        </w:tabs>
        <w:ind w:left="1438" w:hanging="480"/>
      </w:pPr>
    </w:lvl>
    <w:lvl w:ilvl="3" w:tplc="0409000F" w:tentative="1">
      <w:start w:val="1"/>
      <w:numFmt w:val="decimal"/>
      <w:lvlText w:val="%4."/>
      <w:lvlJc w:val="left"/>
      <w:pPr>
        <w:tabs>
          <w:tab w:val="num" w:pos="1918"/>
        </w:tabs>
        <w:ind w:left="1918" w:hanging="480"/>
      </w:pPr>
    </w:lvl>
    <w:lvl w:ilvl="4" w:tplc="04090019" w:tentative="1">
      <w:start w:val="1"/>
      <w:numFmt w:val="ideographTraditional"/>
      <w:lvlText w:val="%5、"/>
      <w:lvlJc w:val="left"/>
      <w:pPr>
        <w:tabs>
          <w:tab w:val="num" w:pos="2398"/>
        </w:tabs>
        <w:ind w:left="2398" w:hanging="480"/>
      </w:pPr>
    </w:lvl>
    <w:lvl w:ilvl="5" w:tplc="0409001B" w:tentative="1">
      <w:start w:val="1"/>
      <w:numFmt w:val="lowerRoman"/>
      <w:lvlText w:val="%6."/>
      <w:lvlJc w:val="right"/>
      <w:pPr>
        <w:tabs>
          <w:tab w:val="num" w:pos="2878"/>
        </w:tabs>
        <w:ind w:left="2878" w:hanging="480"/>
      </w:pPr>
    </w:lvl>
    <w:lvl w:ilvl="6" w:tplc="0409000F" w:tentative="1">
      <w:start w:val="1"/>
      <w:numFmt w:val="decimal"/>
      <w:lvlText w:val="%7."/>
      <w:lvlJc w:val="left"/>
      <w:pPr>
        <w:tabs>
          <w:tab w:val="num" w:pos="3358"/>
        </w:tabs>
        <w:ind w:left="3358" w:hanging="480"/>
      </w:pPr>
    </w:lvl>
    <w:lvl w:ilvl="7" w:tplc="04090019" w:tentative="1">
      <w:start w:val="1"/>
      <w:numFmt w:val="ideographTraditional"/>
      <w:lvlText w:val="%8、"/>
      <w:lvlJc w:val="left"/>
      <w:pPr>
        <w:tabs>
          <w:tab w:val="num" w:pos="3838"/>
        </w:tabs>
        <w:ind w:left="3838" w:hanging="480"/>
      </w:pPr>
    </w:lvl>
    <w:lvl w:ilvl="8" w:tplc="0409001B" w:tentative="1">
      <w:start w:val="1"/>
      <w:numFmt w:val="lowerRoman"/>
      <w:lvlText w:val="%9."/>
      <w:lvlJc w:val="right"/>
      <w:pPr>
        <w:tabs>
          <w:tab w:val="num" w:pos="4318"/>
        </w:tabs>
        <w:ind w:left="4318" w:hanging="480"/>
      </w:pPr>
    </w:lvl>
  </w:abstractNum>
  <w:abstractNum w:abstractNumId="9" w15:restartNumberingAfterBreak="0">
    <w:nsid w:val="3FF60950"/>
    <w:multiLevelType w:val="hybridMultilevel"/>
    <w:tmpl w:val="0CA8D32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A4745DD"/>
    <w:multiLevelType w:val="hybridMultilevel"/>
    <w:tmpl w:val="4A9EEF14"/>
    <w:lvl w:ilvl="0" w:tplc="F6E440BE">
      <w:start w:val="1"/>
      <w:numFmt w:val="taiwaneseCountingThousand"/>
      <w:lvlText w:val="%1、"/>
      <w:lvlJc w:val="left"/>
      <w:pPr>
        <w:tabs>
          <w:tab w:val="num" w:pos="718"/>
        </w:tabs>
        <w:ind w:left="718" w:hanging="720"/>
      </w:pPr>
      <w:rPr>
        <w:rFonts w:hint="default"/>
      </w:rPr>
    </w:lvl>
    <w:lvl w:ilvl="1" w:tplc="04090019" w:tentative="1">
      <w:start w:val="1"/>
      <w:numFmt w:val="ideographTraditional"/>
      <w:lvlText w:val="%2、"/>
      <w:lvlJc w:val="left"/>
      <w:pPr>
        <w:tabs>
          <w:tab w:val="num" w:pos="958"/>
        </w:tabs>
        <w:ind w:left="958" w:hanging="480"/>
      </w:pPr>
    </w:lvl>
    <w:lvl w:ilvl="2" w:tplc="0409001B" w:tentative="1">
      <w:start w:val="1"/>
      <w:numFmt w:val="lowerRoman"/>
      <w:lvlText w:val="%3."/>
      <w:lvlJc w:val="right"/>
      <w:pPr>
        <w:tabs>
          <w:tab w:val="num" w:pos="1438"/>
        </w:tabs>
        <w:ind w:left="1438" w:hanging="480"/>
      </w:pPr>
    </w:lvl>
    <w:lvl w:ilvl="3" w:tplc="0409000F" w:tentative="1">
      <w:start w:val="1"/>
      <w:numFmt w:val="decimal"/>
      <w:lvlText w:val="%4."/>
      <w:lvlJc w:val="left"/>
      <w:pPr>
        <w:tabs>
          <w:tab w:val="num" w:pos="1918"/>
        </w:tabs>
        <w:ind w:left="1918" w:hanging="480"/>
      </w:pPr>
    </w:lvl>
    <w:lvl w:ilvl="4" w:tplc="04090019" w:tentative="1">
      <w:start w:val="1"/>
      <w:numFmt w:val="ideographTraditional"/>
      <w:lvlText w:val="%5、"/>
      <w:lvlJc w:val="left"/>
      <w:pPr>
        <w:tabs>
          <w:tab w:val="num" w:pos="2398"/>
        </w:tabs>
        <w:ind w:left="2398" w:hanging="480"/>
      </w:pPr>
    </w:lvl>
    <w:lvl w:ilvl="5" w:tplc="0409001B" w:tentative="1">
      <w:start w:val="1"/>
      <w:numFmt w:val="lowerRoman"/>
      <w:lvlText w:val="%6."/>
      <w:lvlJc w:val="right"/>
      <w:pPr>
        <w:tabs>
          <w:tab w:val="num" w:pos="2878"/>
        </w:tabs>
        <w:ind w:left="2878" w:hanging="480"/>
      </w:pPr>
    </w:lvl>
    <w:lvl w:ilvl="6" w:tplc="0409000F" w:tentative="1">
      <w:start w:val="1"/>
      <w:numFmt w:val="decimal"/>
      <w:lvlText w:val="%7."/>
      <w:lvlJc w:val="left"/>
      <w:pPr>
        <w:tabs>
          <w:tab w:val="num" w:pos="3358"/>
        </w:tabs>
        <w:ind w:left="3358" w:hanging="480"/>
      </w:pPr>
    </w:lvl>
    <w:lvl w:ilvl="7" w:tplc="04090019" w:tentative="1">
      <w:start w:val="1"/>
      <w:numFmt w:val="ideographTraditional"/>
      <w:lvlText w:val="%8、"/>
      <w:lvlJc w:val="left"/>
      <w:pPr>
        <w:tabs>
          <w:tab w:val="num" w:pos="3838"/>
        </w:tabs>
        <w:ind w:left="3838" w:hanging="480"/>
      </w:pPr>
    </w:lvl>
    <w:lvl w:ilvl="8" w:tplc="0409001B" w:tentative="1">
      <w:start w:val="1"/>
      <w:numFmt w:val="lowerRoman"/>
      <w:lvlText w:val="%9."/>
      <w:lvlJc w:val="right"/>
      <w:pPr>
        <w:tabs>
          <w:tab w:val="num" w:pos="4318"/>
        </w:tabs>
        <w:ind w:left="4318" w:hanging="480"/>
      </w:pPr>
    </w:lvl>
  </w:abstractNum>
  <w:abstractNum w:abstractNumId="11" w15:restartNumberingAfterBreak="0">
    <w:nsid w:val="4E3763F2"/>
    <w:multiLevelType w:val="hybridMultilevel"/>
    <w:tmpl w:val="350A284E"/>
    <w:lvl w:ilvl="0" w:tplc="CD4EC4CA">
      <w:start w:val="2001"/>
      <w:numFmt w:val="decimal"/>
      <w:lvlText w:val="%1"/>
      <w:lvlJc w:val="left"/>
      <w:pPr>
        <w:tabs>
          <w:tab w:val="num" w:pos="1200"/>
        </w:tabs>
        <w:ind w:left="1200" w:hanging="12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19807D2"/>
    <w:multiLevelType w:val="multilevel"/>
    <w:tmpl w:val="130046C4"/>
    <w:lvl w:ilvl="0">
      <w:start w:val="1"/>
      <w:numFmt w:val="taiwaneseCountingThousand"/>
      <w:lvlText w:val="%1、"/>
      <w:lvlJc w:val="left"/>
      <w:pPr>
        <w:tabs>
          <w:tab w:val="num" w:pos="718"/>
        </w:tabs>
        <w:ind w:left="718" w:hanging="720"/>
      </w:pPr>
      <w:rPr>
        <w:rFonts w:hint="default"/>
      </w:rPr>
    </w:lvl>
    <w:lvl w:ilvl="1">
      <w:start w:val="1"/>
      <w:numFmt w:val="ideographTraditional"/>
      <w:lvlText w:val="%2、"/>
      <w:lvlJc w:val="left"/>
      <w:pPr>
        <w:tabs>
          <w:tab w:val="num" w:pos="958"/>
        </w:tabs>
        <w:ind w:left="958" w:hanging="480"/>
      </w:pPr>
    </w:lvl>
    <w:lvl w:ilvl="2">
      <w:start w:val="1"/>
      <w:numFmt w:val="lowerRoman"/>
      <w:lvlText w:val="%3."/>
      <w:lvlJc w:val="right"/>
      <w:pPr>
        <w:tabs>
          <w:tab w:val="num" w:pos="1438"/>
        </w:tabs>
        <w:ind w:left="1438" w:hanging="480"/>
      </w:pPr>
    </w:lvl>
    <w:lvl w:ilvl="3">
      <w:start w:val="1"/>
      <w:numFmt w:val="decimal"/>
      <w:lvlText w:val="%4."/>
      <w:lvlJc w:val="left"/>
      <w:pPr>
        <w:tabs>
          <w:tab w:val="num" w:pos="1918"/>
        </w:tabs>
        <w:ind w:left="1918" w:hanging="480"/>
      </w:pPr>
    </w:lvl>
    <w:lvl w:ilvl="4">
      <w:start w:val="1"/>
      <w:numFmt w:val="ideographTraditional"/>
      <w:lvlText w:val="%5、"/>
      <w:lvlJc w:val="left"/>
      <w:pPr>
        <w:tabs>
          <w:tab w:val="num" w:pos="2398"/>
        </w:tabs>
        <w:ind w:left="2398" w:hanging="480"/>
      </w:pPr>
    </w:lvl>
    <w:lvl w:ilvl="5">
      <w:start w:val="1"/>
      <w:numFmt w:val="lowerRoman"/>
      <w:lvlText w:val="%6."/>
      <w:lvlJc w:val="right"/>
      <w:pPr>
        <w:tabs>
          <w:tab w:val="num" w:pos="2878"/>
        </w:tabs>
        <w:ind w:left="2878" w:hanging="480"/>
      </w:pPr>
    </w:lvl>
    <w:lvl w:ilvl="6">
      <w:start w:val="1"/>
      <w:numFmt w:val="decimal"/>
      <w:lvlText w:val="%7."/>
      <w:lvlJc w:val="left"/>
      <w:pPr>
        <w:tabs>
          <w:tab w:val="num" w:pos="3358"/>
        </w:tabs>
        <w:ind w:left="3358" w:hanging="480"/>
      </w:pPr>
    </w:lvl>
    <w:lvl w:ilvl="7">
      <w:start w:val="1"/>
      <w:numFmt w:val="ideographTraditional"/>
      <w:lvlText w:val="%8、"/>
      <w:lvlJc w:val="left"/>
      <w:pPr>
        <w:tabs>
          <w:tab w:val="num" w:pos="3838"/>
        </w:tabs>
        <w:ind w:left="3838" w:hanging="480"/>
      </w:pPr>
    </w:lvl>
    <w:lvl w:ilvl="8">
      <w:start w:val="1"/>
      <w:numFmt w:val="lowerRoman"/>
      <w:lvlText w:val="%9."/>
      <w:lvlJc w:val="right"/>
      <w:pPr>
        <w:tabs>
          <w:tab w:val="num" w:pos="4318"/>
        </w:tabs>
        <w:ind w:left="4318" w:hanging="480"/>
      </w:pPr>
    </w:lvl>
  </w:abstractNum>
  <w:abstractNum w:abstractNumId="13" w15:restartNumberingAfterBreak="0">
    <w:nsid w:val="570D5EF4"/>
    <w:multiLevelType w:val="hybridMultilevel"/>
    <w:tmpl w:val="999C858C"/>
    <w:lvl w:ilvl="0" w:tplc="CDA84118">
      <w:start w:val="4"/>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5A1A6DB1"/>
    <w:multiLevelType w:val="hybridMultilevel"/>
    <w:tmpl w:val="BE4E671C"/>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5" w15:restartNumberingAfterBreak="0">
    <w:nsid w:val="613F6B41"/>
    <w:multiLevelType w:val="hybridMultilevel"/>
    <w:tmpl w:val="4EE62166"/>
    <w:lvl w:ilvl="0" w:tplc="EA403F52">
      <w:start w:val="1"/>
      <w:numFmt w:val="taiwaneseCountingThousand"/>
      <w:lvlText w:val="%1、"/>
      <w:lvlJc w:val="left"/>
      <w:pPr>
        <w:tabs>
          <w:tab w:val="num" w:pos="720"/>
        </w:tabs>
        <w:ind w:left="720" w:hanging="720"/>
      </w:pPr>
      <w:rPr>
        <w:rFonts w:ascii="標楷體" w:eastAsia="標楷體" w:hAnsi="標楷體" w:hint="eastAsia"/>
        <w:b w:val="0"/>
        <w:sz w:val="28"/>
        <w:szCs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6481646E"/>
    <w:multiLevelType w:val="hybridMultilevel"/>
    <w:tmpl w:val="33B62A1A"/>
    <w:lvl w:ilvl="0" w:tplc="58CA90F2">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67EA55BC"/>
    <w:multiLevelType w:val="hybridMultilevel"/>
    <w:tmpl w:val="A17A4D86"/>
    <w:lvl w:ilvl="0" w:tplc="27ECEF92">
      <w:start w:val="1"/>
      <w:numFmt w:val="taiwaneseCountingThousand"/>
      <w:lvlText w:val="（%1）"/>
      <w:lvlJc w:val="left"/>
      <w:pPr>
        <w:tabs>
          <w:tab w:val="num" w:pos="1331"/>
        </w:tabs>
        <w:ind w:left="1331" w:hanging="851"/>
      </w:pPr>
      <w:rPr>
        <w:rFonts w:hint="default"/>
      </w:rPr>
    </w:lvl>
    <w:lvl w:ilvl="1" w:tplc="04090019" w:tentative="1">
      <w:start w:val="1"/>
      <w:numFmt w:val="ideographTraditional"/>
      <w:lvlText w:val="%2、"/>
      <w:lvlJc w:val="left"/>
      <w:pPr>
        <w:tabs>
          <w:tab w:val="num" w:pos="1168"/>
        </w:tabs>
        <w:ind w:left="1168" w:hanging="480"/>
      </w:pPr>
    </w:lvl>
    <w:lvl w:ilvl="2" w:tplc="0409001B" w:tentative="1">
      <w:start w:val="1"/>
      <w:numFmt w:val="lowerRoman"/>
      <w:lvlText w:val="%3."/>
      <w:lvlJc w:val="right"/>
      <w:pPr>
        <w:tabs>
          <w:tab w:val="num" w:pos="1648"/>
        </w:tabs>
        <w:ind w:left="1648" w:hanging="480"/>
      </w:pPr>
    </w:lvl>
    <w:lvl w:ilvl="3" w:tplc="0409000F" w:tentative="1">
      <w:start w:val="1"/>
      <w:numFmt w:val="decimal"/>
      <w:lvlText w:val="%4."/>
      <w:lvlJc w:val="left"/>
      <w:pPr>
        <w:tabs>
          <w:tab w:val="num" w:pos="2128"/>
        </w:tabs>
        <w:ind w:left="2128" w:hanging="480"/>
      </w:pPr>
    </w:lvl>
    <w:lvl w:ilvl="4" w:tplc="04090019" w:tentative="1">
      <w:start w:val="1"/>
      <w:numFmt w:val="ideographTraditional"/>
      <w:lvlText w:val="%5、"/>
      <w:lvlJc w:val="left"/>
      <w:pPr>
        <w:tabs>
          <w:tab w:val="num" w:pos="2608"/>
        </w:tabs>
        <w:ind w:left="2608" w:hanging="480"/>
      </w:pPr>
    </w:lvl>
    <w:lvl w:ilvl="5" w:tplc="0409001B" w:tentative="1">
      <w:start w:val="1"/>
      <w:numFmt w:val="lowerRoman"/>
      <w:lvlText w:val="%6."/>
      <w:lvlJc w:val="right"/>
      <w:pPr>
        <w:tabs>
          <w:tab w:val="num" w:pos="3088"/>
        </w:tabs>
        <w:ind w:left="3088" w:hanging="480"/>
      </w:pPr>
    </w:lvl>
    <w:lvl w:ilvl="6" w:tplc="0409000F" w:tentative="1">
      <w:start w:val="1"/>
      <w:numFmt w:val="decimal"/>
      <w:lvlText w:val="%7."/>
      <w:lvlJc w:val="left"/>
      <w:pPr>
        <w:tabs>
          <w:tab w:val="num" w:pos="3568"/>
        </w:tabs>
        <w:ind w:left="3568" w:hanging="480"/>
      </w:pPr>
    </w:lvl>
    <w:lvl w:ilvl="7" w:tplc="04090019" w:tentative="1">
      <w:start w:val="1"/>
      <w:numFmt w:val="ideographTraditional"/>
      <w:lvlText w:val="%8、"/>
      <w:lvlJc w:val="left"/>
      <w:pPr>
        <w:tabs>
          <w:tab w:val="num" w:pos="4048"/>
        </w:tabs>
        <w:ind w:left="4048" w:hanging="480"/>
      </w:pPr>
    </w:lvl>
    <w:lvl w:ilvl="8" w:tplc="0409001B" w:tentative="1">
      <w:start w:val="1"/>
      <w:numFmt w:val="lowerRoman"/>
      <w:lvlText w:val="%9."/>
      <w:lvlJc w:val="right"/>
      <w:pPr>
        <w:tabs>
          <w:tab w:val="num" w:pos="4528"/>
        </w:tabs>
        <w:ind w:left="4528" w:hanging="480"/>
      </w:pPr>
    </w:lvl>
  </w:abstractNum>
  <w:abstractNum w:abstractNumId="18" w15:restartNumberingAfterBreak="0">
    <w:nsid w:val="6EEA5234"/>
    <w:multiLevelType w:val="multilevel"/>
    <w:tmpl w:val="31E0B830"/>
    <w:lvl w:ilvl="0">
      <w:start w:val="1"/>
      <w:numFmt w:val="decimal"/>
      <w:lvlText w:val="%1."/>
      <w:lvlJc w:val="left"/>
      <w:pPr>
        <w:tabs>
          <w:tab w:val="num" w:pos="864"/>
        </w:tabs>
        <w:ind w:left="864" w:hanging="360"/>
      </w:pPr>
      <w:rPr>
        <w:rFonts w:hint="default"/>
      </w:rPr>
    </w:lvl>
    <w:lvl w:ilvl="1">
      <w:start w:val="1"/>
      <w:numFmt w:val="ideographTraditional"/>
      <w:lvlText w:val="%2、"/>
      <w:lvlJc w:val="left"/>
      <w:pPr>
        <w:tabs>
          <w:tab w:val="num" w:pos="1464"/>
        </w:tabs>
        <w:ind w:left="1464" w:hanging="480"/>
      </w:pPr>
    </w:lvl>
    <w:lvl w:ilvl="2">
      <w:start w:val="1"/>
      <w:numFmt w:val="lowerRoman"/>
      <w:lvlText w:val="%3."/>
      <w:lvlJc w:val="right"/>
      <w:pPr>
        <w:tabs>
          <w:tab w:val="num" w:pos="1944"/>
        </w:tabs>
        <w:ind w:left="1944" w:hanging="480"/>
      </w:pPr>
    </w:lvl>
    <w:lvl w:ilvl="3">
      <w:start w:val="1"/>
      <w:numFmt w:val="decimal"/>
      <w:lvlText w:val="%4."/>
      <w:lvlJc w:val="left"/>
      <w:pPr>
        <w:tabs>
          <w:tab w:val="num" w:pos="2424"/>
        </w:tabs>
        <w:ind w:left="2424" w:hanging="480"/>
      </w:pPr>
    </w:lvl>
    <w:lvl w:ilvl="4">
      <w:start w:val="1"/>
      <w:numFmt w:val="ideographTraditional"/>
      <w:lvlText w:val="%5、"/>
      <w:lvlJc w:val="left"/>
      <w:pPr>
        <w:tabs>
          <w:tab w:val="num" w:pos="2904"/>
        </w:tabs>
        <w:ind w:left="2904" w:hanging="480"/>
      </w:pPr>
    </w:lvl>
    <w:lvl w:ilvl="5">
      <w:start w:val="1"/>
      <w:numFmt w:val="lowerRoman"/>
      <w:lvlText w:val="%6."/>
      <w:lvlJc w:val="right"/>
      <w:pPr>
        <w:tabs>
          <w:tab w:val="num" w:pos="3384"/>
        </w:tabs>
        <w:ind w:left="3384" w:hanging="480"/>
      </w:pPr>
    </w:lvl>
    <w:lvl w:ilvl="6">
      <w:start w:val="1"/>
      <w:numFmt w:val="decimal"/>
      <w:lvlText w:val="%7."/>
      <w:lvlJc w:val="left"/>
      <w:pPr>
        <w:tabs>
          <w:tab w:val="num" w:pos="3864"/>
        </w:tabs>
        <w:ind w:left="3864" w:hanging="480"/>
      </w:pPr>
    </w:lvl>
    <w:lvl w:ilvl="7">
      <w:start w:val="1"/>
      <w:numFmt w:val="ideographTraditional"/>
      <w:lvlText w:val="%8、"/>
      <w:lvlJc w:val="left"/>
      <w:pPr>
        <w:tabs>
          <w:tab w:val="num" w:pos="4344"/>
        </w:tabs>
        <w:ind w:left="4344" w:hanging="480"/>
      </w:pPr>
    </w:lvl>
    <w:lvl w:ilvl="8">
      <w:start w:val="1"/>
      <w:numFmt w:val="lowerRoman"/>
      <w:lvlText w:val="%9."/>
      <w:lvlJc w:val="right"/>
      <w:pPr>
        <w:tabs>
          <w:tab w:val="num" w:pos="4824"/>
        </w:tabs>
        <w:ind w:left="4824" w:hanging="480"/>
      </w:pPr>
    </w:lvl>
  </w:abstractNum>
  <w:abstractNum w:abstractNumId="19" w15:restartNumberingAfterBreak="0">
    <w:nsid w:val="6F821B3A"/>
    <w:multiLevelType w:val="hybridMultilevel"/>
    <w:tmpl w:val="D74AAAE4"/>
    <w:lvl w:ilvl="0" w:tplc="D2FCC4D6">
      <w:start w:val="1"/>
      <w:numFmt w:val="taiwaneseCountingThousand"/>
      <w:lvlText w:val="%1、"/>
      <w:lvlJc w:val="left"/>
      <w:pPr>
        <w:tabs>
          <w:tab w:val="num" w:pos="718"/>
        </w:tabs>
        <w:ind w:left="718" w:hanging="720"/>
      </w:pPr>
      <w:rPr>
        <w:rFonts w:hint="default"/>
      </w:rPr>
    </w:lvl>
    <w:lvl w:ilvl="1" w:tplc="04090019" w:tentative="1">
      <w:start w:val="1"/>
      <w:numFmt w:val="ideographTraditional"/>
      <w:lvlText w:val="%2、"/>
      <w:lvlJc w:val="left"/>
      <w:pPr>
        <w:tabs>
          <w:tab w:val="num" w:pos="958"/>
        </w:tabs>
        <w:ind w:left="958" w:hanging="480"/>
      </w:pPr>
    </w:lvl>
    <w:lvl w:ilvl="2" w:tplc="0409001B" w:tentative="1">
      <w:start w:val="1"/>
      <w:numFmt w:val="lowerRoman"/>
      <w:lvlText w:val="%3."/>
      <w:lvlJc w:val="right"/>
      <w:pPr>
        <w:tabs>
          <w:tab w:val="num" w:pos="1438"/>
        </w:tabs>
        <w:ind w:left="1438" w:hanging="480"/>
      </w:pPr>
    </w:lvl>
    <w:lvl w:ilvl="3" w:tplc="0409000F" w:tentative="1">
      <w:start w:val="1"/>
      <w:numFmt w:val="decimal"/>
      <w:lvlText w:val="%4."/>
      <w:lvlJc w:val="left"/>
      <w:pPr>
        <w:tabs>
          <w:tab w:val="num" w:pos="1918"/>
        </w:tabs>
        <w:ind w:left="1918" w:hanging="480"/>
      </w:pPr>
    </w:lvl>
    <w:lvl w:ilvl="4" w:tplc="04090019" w:tentative="1">
      <w:start w:val="1"/>
      <w:numFmt w:val="ideographTraditional"/>
      <w:lvlText w:val="%5、"/>
      <w:lvlJc w:val="left"/>
      <w:pPr>
        <w:tabs>
          <w:tab w:val="num" w:pos="2398"/>
        </w:tabs>
        <w:ind w:left="2398" w:hanging="480"/>
      </w:pPr>
    </w:lvl>
    <w:lvl w:ilvl="5" w:tplc="0409001B" w:tentative="1">
      <w:start w:val="1"/>
      <w:numFmt w:val="lowerRoman"/>
      <w:lvlText w:val="%6."/>
      <w:lvlJc w:val="right"/>
      <w:pPr>
        <w:tabs>
          <w:tab w:val="num" w:pos="2878"/>
        </w:tabs>
        <w:ind w:left="2878" w:hanging="480"/>
      </w:pPr>
    </w:lvl>
    <w:lvl w:ilvl="6" w:tplc="0409000F" w:tentative="1">
      <w:start w:val="1"/>
      <w:numFmt w:val="decimal"/>
      <w:lvlText w:val="%7."/>
      <w:lvlJc w:val="left"/>
      <w:pPr>
        <w:tabs>
          <w:tab w:val="num" w:pos="3358"/>
        </w:tabs>
        <w:ind w:left="3358" w:hanging="480"/>
      </w:pPr>
    </w:lvl>
    <w:lvl w:ilvl="7" w:tplc="04090019" w:tentative="1">
      <w:start w:val="1"/>
      <w:numFmt w:val="ideographTraditional"/>
      <w:lvlText w:val="%8、"/>
      <w:lvlJc w:val="left"/>
      <w:pPr>
        <w:tabs>
          <w:tab w:val="num" w:pos="3838"/>
        </w:tabs>
        <w:ind w:left="3838" w:hanging="480"/>
      </w:pPr>
    </w:lvl>
    <w:lvl w:ilvl="8" w:tplc="0409001B" w:tentative="1">
      <w:start w:val="1"/>
      <w:numFmt w:val="lowerRoman"/>
      <w:lvlText w:val="%9."/>
      <w:lvlJc w:val="right"/>
      <w:pPr>
        <w:tabs>
          <w:tab w:val="num" w:pos="4318"/>
        </w:tabs>
        <w:ind w:left="4318" w:hanging="480"/>
      </w:pPr>
    </w:lvl>
  </w:abstractNum>
  <w:abstractNum w:abstractNumId="20" w15:restartNumberingAfterBreak="0">
    <w:nsid w:val="70DE3866"/>
    <w:multiLevelType w:val="hybridMultilevel"/>
    <w:tmpl w:val="62864508"/>
    <w:lvl w:ilvl="0" w:tplc="D39473A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3"/>
  </w:num>
  <w:num w:numId="2">
    <w:abstractNumId w:val="10"/>
  </w:num>
  <w:num w:numId="3">
    <w:abstractNumId w:val="8"/>
  </w:num>
  <w:num w:numId="4">
    <w:abstractNumId w:val="12"/>
  </w:num>
  <w:num w:numId="5">
    <w:abstractNumId w:val="19"/>
  </w:num>
  <w:num w:numId="6">
    <w:abstractNumId w:val="9"/>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6"/>
  </w:num>
  <w:num w:numId="10">
    <w:abstractNumId w:val="3"/>
  </w:num>
  <w:num w:numId="11">
    <w:abstractNumId w:val="5"/>
  </w:num>
  <w:num w:numId="12">
    <w:abstractNumId w:val="0"/>
  </w:num>
  <w:num w:numId="13">
    <w:abstractNumId w:val="2"/>
  </w:num>
  <w:num w:numId="14">
    <w:abstractNumId w:val="14"/>
  </w:num>
  <w:num w:numId="15">
    <w:abstractNumId w:val="11"/>
  </w:num>
  <w:num w:numId="16">
    <w:abstractNumId w:val="1"/>
  </w:num>
  <w:num w:numId="17">
    <w:abstractNumId w:val="20"/>
  </w:num>
  <w:num w:numId="18">
    <w:abstractNumId w:val="4"/>
  </w:num>
  <w:num w:numId="19">
    <w:abstractNumId w:val="7"/>
  </w:num>
  <w:num w:numId="20">
    <w:abstractNumId w:val="1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295"/>
    <w:rsid w:val="000004D5"/>
    <w:rsid w:val="00000D86"/>
    <w:rsid w:val="0000445D"/>
    <w:rsid w:val="00004C82"/>
    <w:rsid w:val="00007B4D"/>
    <w:rsid w:val="00013972"/>
    <w:rsid w:val="00015833"/>
    <w:rsid w:val="0001744C"/>
    <w:rsid w:val="00025DE6"/>
    <w:rsid w:val="00031F7B"/>
    <w:rsid w:val="00032293"/>
    <w:rsid w:val="000330D2"/>
    <w:rsid w:val="00033475"/>
    <w:rsid w:val="00037965"/>
    <w:rsid w:val="00042D8F"/>
    <w:rsid w:val="00045403"/>
    <w:rsid w:val="00051250"/>
    <w:rsid w:val="00052400"/>
    <w:rsid w:val="00053CEA"/>
    <w:rsid w:val="00071B63"/>
    <w:rsid w:val="000733AD"/>
    <w:rsid w:val="00080E50"/>
    <w:rsid w:val="000822BF"/>
    <w:rsid w:val="0008493A"/>
    <w:rsid w:val="00085897"/>
    <w:rsid w:val="00087E28"/>
    <w:rsid w:val="00090A74"/>
    <w:rsid w:val="000937B3"/>
    <w:rsid w:val="00093B66"/>
    <w:rsid w:val="00094628"/>
    <w:rsid w:val="000A43E5"/>
    <w:rsid w:val="000A4753"/>
    <w:rsid w:val="000A5100"/>
    <w:rsid w:val="000A557E"/>
    <w:rsid w:val="000A624B"/>
    <w:rsid w:val="000B0ECC"/>
    <w:rsid w:val="000B14CB"/>
    <w:rsid w:val="000B4E84"/>
    <w:rsid w:val="000C0110"/>
    <w:rsid w:val="000C0860"/>
    <w:rsid w:val="000C43AD"/>
    <w:rsid w:val="000C5D87"/>
    <w:rsid w:val="000C772E"/>
    <w:rsid w:val="000D0858"/>
    <w:rsid w:val="000D26F0"/>
    <w:rsid w:val="000D2C3B"/>
    <w:rsid w:val="000D355D"/>
    <w:rsid w:val="000D3B40"/>
    <w:rsid w:val="000D75BD"/>
    <w:rsid w:val="000E0756"/>
    <w:rsid w:val="000E0B3C"/>
    <w:rsid w:val="000E3295"/>
    <w:rsid w:val="000E366F"/>
    <w:rsid w:val="000E386B"/>
    <w:rsid w:val="000E6F7A"/>
    <w:rsid w:val="000F0D28"/>
    <w:rsid w:val="000F21A7"/>
    <w:rsid w:val="000F6C14"/>
    <w:rsid w:val="00101388"/>
    <w:rsid w:val="001023D5"/>
    <w:rsid w:val="00102856"/>
    <w:rsid w:val="00103E9C"/>
    <w:rsid w:val="00106D6C"/>
    <w:rsid w:val="00112FC4"/>
    <w:rsid w:val="00114006"/>
    <w:rsid w:val="00116FE8"/>
    <w:rsid w:val="00124A99"/>
    <w:rsid w:val="00124C07"/>
    <w:rsid w:val="001309C0"/>
    <w:rsid w:val="0013163E"/>
    <w:rsid w:val="00132123"/>
    <w:rsid w:val="001336AA"/>
    <w:rsid w:val="00135152"/>
    <w:rsid w:val="0013710D"/>
    <w:rsid w:val="00137191"/>
    <w:rsid w:val="001452BD"/>
    <w:rsid w:val="0014550B"/>
    <w:rsid w:val="00145A4E"/>
    <w:rsid w:val="0015205D"/>
    <w:rsid w:val="0015330E"/>
    <w:rsid w:val="0015442D"/>
    <w:rsid w:val="001546A9"/>
    <w:rsid w:val="00156F0E"/>
    <w:rsid w:val="001640F7"/>
    <w:rsid w:val="001643E4"/>
    <w:rsid w:val="00173A8C"/>
    <w:rsid w:val="00173AC3"/>
    <w:rsid w:val="00173D82"/>
    <w:rsid w:val="001747A9"/>
    <w:rsid w:val="00174FB6"/>
    <w:rsid w:val="00182236"/>
    <w:rsid w:val="001905BF"/>
    <w:rsid w:val="00192F5F"/>
    <w:rsid w:val="00194A8B"/>
    <w:rsid w:val="0019603E"/>
    <w:rsid w:val="00196F5F"/>
    <w:rsid w:val="0019744C"/>
    <w:rsid w:val="001976BE"/>
    <w:rsid w:val="001A1A32"/>
    <w:rsid w:val="001A3300"/>
    <w:rsid w:val="001A577E"/>
    <w:rsid w:val="001B0086"/>
    <w:rsid w:val="001B1E3E"/>
    <w:rsid w:val="001B2D96"/>
    <w:rsid w:val="001B354F"/>
    <w:rsid w:val="001B56CD"/>
    <w:rsid w:val="001C20D5"/>
    <w:rsid w:val="001C4EC5"/>
    <w:rsid w:val="001D1351"/>
    <w:rsid w:val="001D384A"/>
    <w:rsid w:val="001E42E9"/>
    <w:rsid w:val="001E60A0"/>
    <w:rsid w:val="001E769A"/>
    <w:rsid w:val="001F1203"/>
    <w:rsid w:val="001F15D5"/>
    <w:rsid w:val="001F16E0"/>
    <w:rsid w:val="0020178F"/>
    <w:rsid w:val="002046B0"/>
    <w:rsid w:val="002063BB"/>
    <w:rsid w:val="0021043D"/>
    <w:rsid w:val="00211F9A"/>
    <w:rsid w:val="00217E35"/>
    <w:rsid w:val="00224D81"/>
    <w:rsid w:val="002361B1"/>
    <w:rsid w:val="00236206"/>
    <w:rsid w:val="00236D9C"/>
    <w:rsid w:val="0024012E"/>
    <w:rsid w:val="002420DD"/>
    <w:rsid w:val="00243437"/>
    <w:rsid w:val="0025054B"/>
    <w:rsid w:val="00250D93"/>
    <w:rsid w:val="00253406"/>
    <w:rsid w:val="00262657"/>
    <w:rsid w:val="00264446"/>
    <w:rsid w:val="002706F1"/>
    <w:rsid w:val="0027093B"/>
    <w:rsid w:val="002759E5"/>
    <w:rsid w:val="00280A23"/>
    <w:rsid w:val="002857FE"/>
    <w:rsid w:val="00290BC3"/>
    <w:rsid w:val="002A1458"/>
    <w:rsid w:val="002A1528"/>
    <w:rsid w:val="002A5236"/>
    <w:rsid w:val="002A53C6"/>
    <w:rsid w:val="002A56B3"/>
    <w:rsid w:val="002B04CC"/>
    <w:rsid w:val="002B1DB6"/>
    <w:rsid w:val="002B2B7A"/>
    <w:rsid w:val="002B322D"/>
    <w:rsid w:val="002B427C"/>
    <w:rsid w:val="002B5EC3"/>
    <w:rsid w:val="002B78B8"/>
    <w:rsid w:val="002B7C4A"/>
    <w:rsid w:val="002C3564"/>
    <w:rsid w:val="002C45DE"/>
    <w:rsid w:val="002C73F7"/>
    <w:rsid w:val="002C7CE7"/>
    <w:rsid w:val="002D3146"/>
    <w:rsid w:val="002D53F3"/>
    <w:rsid w:val="002D65DA"/>
    <w:rsid w:val="002D78BB"/>
    <w:rsid w:val="002E039E"/>
    <w:rsid w:val="002E510A"/>
    <w:rsid w:val="002F50CE"/>
    <w:rsid w:val="002F50D9"/>
    <w:rsid w:val="00307030"/>
    <w:rsid w:val="00307E13"/>
    <w:rsid w:val="003128A9"/>
    <w:rsid w:val="00314AE6"/>
    <w:rsid w:val="00323CAD"/>
    <w:rsid w:val="00324461"/>
    <w:rsid w:val="0033156F"/>
    <w:rsid w:val="0033432F"/>
    <w:rsid w:val="003376B1"/>
    <w:rsid w:val="003406DB"/>
    <w:rsid w:val="00340ADE"/>
    <w:rsid w:val="00343538"/>
    <w:rsid w:val="0035190A"/>
    <w:rsid w:val="00351F9C"/>
    <w:rsid w:val="00354778"/>
    <w:rsid w:val="00356072"/>
    <w:rsid w:val="00360B36"/>
    <w:rsid w:val="00364058"/>
    <w:rsid w:val="003642E3"/>
    <w:rsid w:val="003664BC"/>
    <w:rsid w:val="003672B2"/>
    <w:rsid w:val="00371AFC"/>
    <w:rsid w:val="00372498"/>
    <w:rsid w:val="003744D1"/>
    <w:rsid w:val="003744F8"/>
    <w:rsid w:val="00375AE3"/>
    <w:rsid w:val="003760E5"/>
    <w:rsid w:val="00376B78"/>
    <w:rsid w:val="00383826"/>
    <w:rsid w:val="00383AFA"/>
    <w:rsid w:val="00386B90"/>
    <w:rsid w:val="00387CF2"/>
    <w:rsid w:val="0039333E"/>
    <w:rsid w:val="00395817"/>
    <w:rsid w:val="003A1D5D"/>
    <w:rsid w:val="003A4C25"/>
    <w:rsid w:val="003A613F"/>
    <w:rsid w:val="003A6283"/>
    <w:rsid w:val="003B554C"/>
    <w:rsid w:val="003B6B67"/>
    <w:rsid w:val="003C00A8"/>
    <w:rsid w:val="003C4FC8"/>
    <w:rsid w:val="003C5A4B"/>
    <w:rsid w:val="003D0B80"/>
    <w:rsid w:val="003D4D7A"/>
    <w:rsid w:val="003D4E2D"/>
    <w:rsid w:val="003D5A38"/>
    <w:rsid w:val="003D69E9"/>
    <w:rsid w:val="003E08BF"/>
    <w:rsid w:val="003E3162"/>
    <w:rsid w:val="003E46AC"/>
    <w:rsid w:val="003E68D8"/>
    <w:rsid w:val="003F2B36"/>
    <w:rsid w:val="003F3016"/>
    <w:rsid w:val="003F517E"/>
    <w:rsid w:val="003F6C19"/>
    <w:rsid w:val="003F6CA1"/>
    <w:rsid w:val="00400EEF"/>
    <w:rsid w:val="004027C9"/>
    <w:rsid w:val="00402E50"/>
    <w:rsid w:val="00403FE4"/>
    <w:rsid w:val="00412151"/>
    <w:rsid w:val="0041355A"/>
    <w:rsid w:val="00417DF8"/>
    <w:rsid w:val="00422AD3"/>
    <w:rsid w:val="00423E33"/>
    <w:rsid w:val="00433177"/>
    <w:rsid w:val="004379B4"/>
    <w:rsid w:val="00440CD5"/>
    <w:rsid w:val="00442A6C"/>
    <w:rsid w:val="00462F93"/>
    <w:rsid w:val="00466CB9"/>
    <w:rsid w:val="004713D6"/>
    <w:rsid w:val="00472533"/>
    <w:rsid w:val="0047555E"/>
    <w:rsid w:val="00480876"/>
    <w:rsid w:val="0048313D"/>
    <w:rsid w:val="004867B5"/>
    <w:rsid w:val="0048745B"/>
    <w:rsid w:val="00487F2C"/>
    <w:rsid w:val="00490809"/>
    <w:rsid w:val="004A00CD"/>
    <w:rsid w:val="004A0C12"/>
    <w:rsid w:val="004A0D17"/>
    <w:rsid w:val="004A7432"/>
    <w:rsid w:val="004B5EBB"/>
    <w:rsid w:val="004C6D2A"/>
    <w:rsid w:val="004D2C3F"/>
    <w:rsid w:val="004D5428"/>
    <w:rsid w:val="004D7825"/>
    <w:rsid w:val="004D7D5A"/>
    <w:rsid w:val="004E0143"/>
    <w:rsid w:val="004E24CF"/>
    <w:rsid w:val="004E5AA0"/>
    <w:rsid w:val="004E7625"/>
    <w:rsid w:val="004F3ABA"/>
    <w:rsid w:val="004F50B5"/>
    <w:rsid w:val="004F6FFA"/>
    <w:rsid w:val="00500B18"/>
    <w:rsid w:val="00504DDA"/>
    <w:rsid w:val="005071C9"/>
    <w:rsid w:val="0051087F"/>
    <w:rsid w:val="00512418"/>
    <w:rsid w:val="0051291E"/>
    <w:rsid w:val="00515D6D"/>
    <w:rsid w:val="005161E9"/>
    <w:rsid w:val="005172CD"/>
    <w:rsid w:val="005202BD"/>
    <w:rsid w:val="00523349"/>
    <w:rsid w:val="005257BB"/>
    <w:rsid w:val="005262E6"/>
    <w:rsid w:val="005353BE"/>
    <w:rsid w:val="00535D92"/>
    <w:rsid w:val="00540F21"/>
    <w:rsid w:val="005410AB"/>
    <w:rsid w:val="00541A1A"/>
    <w:rsid w:val="00541FAA"/>
    <w:rsid w:val="0055014B"/>
    <w:rsid w:val="005519D8"/>
    <w:rsid w:val="005525FA"/>
    <w:rsid w:val="00553A00"/>
    <w:rsid w:val="00554E5E"/>
    <w:rsid w:val="005558C0"/>
    <w:rsid w:val="00555B6F"/>
    <w:rsid w:val="00567B0E"/>
    <w:rsid w:val="00572003"/>
    <w:rsid w:val="0058011C"/>
    <w:rsid w:val="00581911"/>
    <w:rsid w:val="00582377"/>
    <w:rsid w:val="00583039"/>
    <w:rsid w:val="00584130"/>
    <w:rsid w:val="00592DBA"/>
    <w:rsid w:val="00594259"/>
    <w:rsid w:val="00594356"/>
    <w:rsid w:val="005A01F8"/>
    <w:rsid w:val="005A05C7"/>
    <w:rsid w:val="005A0848"/>
    <w:rsid w:val="005A56B3"/>
    <w:rsid w:val="005B0629"/>
    <w:rsid w:val="005B08DB"/>
    <w:rsid w:val="005B20B0"/>
    <w:rsid w:val="005B2E2B"/>
    <w:rsid w:val="005B4595"/>
    <w:rsid w:val="005B5072"/>
    <w:rsid w:val="005C00DC"/>
    <w:rsid w:val="005C296D"/>
    <w:rsid w:val="005C7244"/>
    <w:rsid w:val="005C780E"/>
    <w:rsid w:val="005D1E88"/>
    <w:rsid w:val="005D2B04"/>
    <w:rsid w:val="005E18CC"/>
    <w:rsid w:val="005E1AB0"/>
    <w:rsid w:val="005E4D40"/>
    <w:rsid w:val="005F13B2"/>
    <w:rsid w:val="0060167E"/>
    <w:rsid w:val="00607957"/>
    <w:rsid w:val="00607E56"/>
    <w:rsid w:val="00614265"/>
    <w:rsid w:val="00615F7A"/>
    <w:rsid w:val="006217F2"/>
    <w:rsid w:val="00623A86"/>
    <w:rsid w:val="00623AEE"/>
    <w:rsid w:val="00624DB7"/>
    <w:rsid w:val="00630FFA"/>
    <w:rsid w:val="00632931"/>
    <w:rsid w:val="00632D1F"/>
    <w:rsid w:val="00634387"/>
    <w:rsid w:val="00635C92"/>
    <w:rsid w:val="00636D5F"/>
    <w:rsid w:val="00637160"/>
    <w:rsid w:val="00637483"/>
    <w:rsid w:val="006378A4"/>
    <w:rsid w:val="006403EC"/>
    <w:rsid w:val="00643742"/>
    <w:rsid w:val="006453DC"/>
    <w:rsid w:val="00646266"/>
    <w:rsid w:val="006473D2"/>
    <w:rsid w:val="006526D5"/>
    <w:rsid w:val="006544C6"/>
    <w:rsid w:val="006549BA"/>
    <w:rsid w:val="00656D58"/>
    <w:rsid w:val="00660A50"/>
    <w:rsid w:val="00660DD5"/>
    <w:rsid w:val="00661F48"/>
    <w:rsid w:val="00662F17"/>
    <w:rsid w:val="00665843"/>
    <w:rsid w:val="00671178"/>
    <w:rsid w:val="00672380"/>
    <w:rsid w:val="006729E6"/>
    <w:rsid w:val="00673611"/>
    <w:rsid w:val="006743E8"/>
    <w:rsid w:val="00683A58"/>
    <w:rsid w:val="0068440E"/>
    <w:rsid w:val="00684DAF"/>
    <w:rsid w:val="00687FBB"/>
    <w:rsid w:val="00694872"/>
    <w:rsid w:val="00694C38"/>
    <w:rsid w:val="00696B9A"/>
    <w:rsid w:val="006A0D7E"/>
    <w:rsid w:val="006A5A14"/>
    <w:rsid w:val="006B11C1"/>
    <w:rsid w:val="006B1D88"/>
    <w:rsid w:val="006B736D"/>
    <w:rsid w:val="006C0167"/>
    <w:rsid w:val="006C0F94"/>
    <w:rsid w:val="006C21C0"/>
    <w:rsid w:val="006C5E6E"/>
    <w:rsid w:val="006D2AA4"/>
    <w:rsid w:val="006E0C5D"/>
    <w:rsid w:val="006E4D0B"/>
    <w:rsid w:val="006F1E38"/>
    <w:rsid w:val="006F2E38"/>
    <w:rsid w:val="006F43AF"/>
    <w:rsid w:val="006F7A92"/>
    <w:rsid w:val="00700BA8"/>
    <w:rsid w:val="00705C55"/>
    <w:rsid w:val="00706FD0"/>
    <w:rsid w:val="00712C81"/>
    <w:rsid w:val="0071308D"/>
    <w:rsid w:val="0072282E"/>
    <w:rsid w:val="00723BE2"/>
    <w:rsid w:val="00723CEA"/>
    <w:rsid w:val="007273AE"/>
    <w:rsid w:val="007318C8"/>
    <w:rsid w:val="0074156D"/>
    <w:rsid w:val="007449C7"/>
    <w:rsid w:val="00757A2A"/>
    <w:rsid w:val="00770D40"/>
    <w:rsid w:val="0077501E"/>
    <w:rsid w:val="007752E3"/>
    <w:rsid w:val="00780EBC"/>
    <w:rsid w:val="00785701"/>
    <w:rsid w:val="007860D5"/>
    <w:rsid w:val="007869AE"/>
    <w:rsid w:val="00791912"/>
    <w:rsid w:val="007942E7"/>
    <w:rsid w:val="007944C1"/>
    <w:rsid w:val="00794C18"/>
    <w:rsid w:val="0079534F"/>
    <w:rsid w:val="007B3B29"/>
    <w:rsid w:val="007B3E60"/>
    <w:rsid w:val="007C031C"/>
    <w:rsid w:val="007C1F5D"/>
    <w:rsid w:val="007C2825"/>
    <w:rsid w:val="007C284E"/>
    <w:rsid w:val="007C2AB0"/>
    <w:rsid w:val="007C471F"/>
    <w:rsid w:val="007C612F"/>
    <w:rsid w:val="007C646E"/>
    <w:rsid w:val="007D07EE"/>
    <w:rsid w:val="007D4553"/>
    <w:rsid w:val="007D464E"/>
    <w:rsid w:val="007D5476"/>
    <w:rsid w:val="007D668C"/>
    <w:rsid w:val="007D6CBC"/>
    <w:rsid w:val="007D7A85"/>
    <w:rsid w:val="007D7B44"/>
    <w:rsid w:val="007D7F83"/>
    <w:rsid w:val="007E2380"/>
    <w:rsid w:val="007E4B28"/>
    <w:rsid w:val="007E5541"/>
    <w:rsid w:val="007E7B03"/>
    <w:rsid w:val="007F115A"/>
    <w:rsid w:val="007F341D"/>
    <w:rsid w:val="00800BA9"/>
    <w:rsid w:val="00800E18"/>
    <w:rsid w:val="00800F23"/>
    <w:rsid w:val="00802DE6"/>
    <w:rsid w:val="00805328"/>
    <w:rsid w:val="00811000"/>
    <w:rsid w:val="0081129A"/>
    <w:rsid w:val="0081152C"/>
    <w:rsid w:val="00811CCA"/>
    <w:rsid w:val="00812110"/>
    <w:rsid w:val="00814614"/>
    <w:rsid w:val="00823034"/>
    <w:rsid w:val="008254A9"/>
    <w:rsid w:val="00835DB5"/>
    <w:rsid w:val="00842180"/>
    <w:rsid w:val="00843613"/>
    <w:rsid w:val="0084793F"/>
    <w:rsid w:val="0085231C"/>
    <w:rsid w:val="00853FA9"/>
    <w:rsid w:val="00855EB2"/>
    <w:rsid w:val="00862743"/>
    <w:rsid w:val="008629E0"/>
    <w:rsid w:val="00863FDC"/>
    <w:rsid w:val="0086499C"/>
    <w:rsid w:val="00864C21"/>
    <w:rsid w:val="008656F6"/>
    <w:rsid w:val="00867D8C"/>
    <w:rsid w:val="00870743"/>
    <w:rsid w:val="00873BB2"/>
    <w:rsid w:val="0087493F"/>
    <w:rsid w:val="00875038"/>
    <w:rsid w:val="008827F3"/>
    <w:rsid w:val="0088534E"/>
    <w:rsid w:val="00891009"/>
    <w:rsid w:val="00892E5C"/>
    <w:rsid w:val="00896D1A"/>
    <w:rsid w:val="00897053"/>
    <w:rsid w:val="008A3435"/>
    <w:rsid w:val="008A6950"/>
    <w:rsid w:val="008B51E9"/>
    <w:rsid w:val="008C0316"/>
    <w:rsid w:val="008C13F3"/>
    <w:rsid w:val="008C2309"/>
    <w:rsid w:val="008C37B0"/>
    <w:rsid w:val="008D04F9"/>
    <w:rsid w:val="008D3F4C"/>
    <w:rsid w:val="008E0ED6"/>
    <w:rsid w:val="008E4AD8"/>
    <w:rsid w:val="008E70A6"/>
    <w:rsid w:val="008F2B85"/>
    <w:rsid w:val="008F64DD"/>
    <w:rsid w:val="009000B5"/>
    <w:rsid w:val="00902BB2"/>
    <w:rsid w:val="00907462"/>
    <w:rsid w:val="0090756D"/>
    <w:rsid w:val="00916D20"/>
    <w:rsid w:val="00920370"/>
    <w:rsid w:val="00922DBA"/>
    <w:rsid w:val="00923573"/>
    <w:rsid w:val="009262CF"/>
    <w:rsid w:val="009275C9"/>
    <w:rsid w:val="00930BF2"/>
    <w:rsid w:val="00933199"/>
    <w:rsid w:val="009343B6"/>
    <w:rsid w:val="00934CA3"/>
    <w:rsid w:val="009425C7"/>
    <w:rsid w:val="009437EF"/>
    <w:rsid w:val="00943ECD"/>
    <w:rsid w:val="00943F15"/>
    <w:rsid w:val="0094401B"/>
    <w:rsid w:val="009509D3"/>
    <w:rsid w:val="009535DC"/>
    <w:rsid w:val="009568BE"/>
    <w:rsid w:val="00963C21"/>
    <w:rsid w:val="00964AC4"/>
    <w:rsid w:val="009659F4"/>
    <w:rsid w:val="00966DAE"/>
    <w:rsid w:val="009726B0"/>
    <w:rsid w:val="009823A0"/>
    <w:rsid w:val="00982CEE"/>
    <w:rsid w:val="009835BE"/>
    <w:rsid w:val="00984256"/>
    <w:rsid w:val="009842DF"/>
    <w:rsid w:val="009845E8"/>
    <w:rsid w:val="00985235"/>
    <w:rsid w:val="00986593"/>
    <w:rsid w:val="00991DB7"/>
    <w:rsid w:val="00991E31"/>
    <w:rsid w:val="00992F9F"/>
    <w:rsid w:val="00993837"/>
    <w:rsid w:val="00997A32"/>
    <w:rsid w:val="009A1DB5"/>
    <w:rsid w:val="009A2593"/>
    <w:rsid w:val="009A5CC4"/>
    <w:rsid w:val="009B0022"/>
    <w:rsid w:val="009B040D"/>
    <w:rsid w:val="009B1FA1"/>
    <w:rsid w:val="009B340B"/>
    <w:rsid w:val="009B4BC4"/>
    <w:rsid w:val="009B6921"/>
    <w:rsid w:val="009C0421"/>
    <w:rsid w:val="009C4846"/>
    <w:rsid w:val="009D0EB1"/>
    <w:rsid w:val="009D1E19"/>
    <w:rsid w:val="009D229A"/>
    <w:rsid w:val="009D5419"/>
    <w:rsid w:val="009E65F4"/>
    <w:rsid w:val="009F23B9"/>
    <w:rsid w:val="009F484E"/>
    <w:rsid w:val="009F6626"/>
    <w:rsid w:val="00A00559"/>
    <w:rsid w:val="00A009C7"/>
    <w:rsid w:val="00A00C88"/>
    <w:rsid w:val="00A06708"/>
    <w:rsid w:val="00A06BC2"/>
    <w:rsid w:val="00A06FAB"/>
    <w:rsid w:val="00A11538"/>
    <w:rsid w:val="00A21D2F"/>
    <w:rsid w:val="00A23960"/>
    <w:rsid w:val="00A326AC"/>
    <w:rsid w:val="00A35692"/>
    <w:rsid w:val="00A4080E"/>
    <w:rsid w:val="00A4186E"/>
    <w:rsid w:val="00A44E49"/>
    <w:rsid w:val="00A45674"/>
    <w:rsid w:val="00A45B78"/>
    <w:rsid w:val="00A46738"/>
    <w:rsid w:val="00A519A6"/>
    <w:rsid w:val="00A52B55"/>
    <w:rsid w:val="00A53399"/>
    <w:rsid w:val="00A533B9"/>
    <w:rsid w:val="00A54FC2"/>
    <w:rsid w:val="00A63045"/>
    <w:rsid w:val="00A63A54"/>
    <w:rsid w:val="00A705F9"/>
    <w:rsid w:val="00A72C1F"/>
    <w:rsid w:val="00A80B78"/>
    <w:rsid w:val="00A861FF"/>
    <w:rsid w:val="00A87BAF"/>
    <w:rsid w:val="00A9044F"/>
    <w:rsid w:val="00A9514E"/>
    <w:rsid w:val="00A97446"/>
    <w:rsid w:val="00AA063E"/>
    <w:rsid w:val="00AA0BCB"/>
    <w:rsid w:val="00AA171D"/>
    <w:rsid w:val="00AA184F"/>
    <w:rsid w:val="00AA20B1"/>
    <w:rsid w:val="00AB18B4"/>
    <w:rsid w:val="00AB7206"/>
    <w:rsid w:val="00AC07A4"/>
    <w:rsid w:val="00AC07D1"/>
    <w:rsid w:val="00AC1417"/>
    <w:rsid w:val="00AC1FA0"/>
    <w:rsid w:val="00AC70AC"/>
    <w:rsid w:val="00AC7455"/>
    <w:rsid w:val="00AD4526"/>
    <w:rsid w:val="00AD54F8"/>
    <w:rsid w:val="00AD5D53"/>
    <w:rsid w:val="00AE4276"/>
    <w:rsid w:val="00AF2862"/>
    <w:rsid w:val="00AF3B10"/>
    <w:rsid w:val="00AF6B57"/>
    <w:rsid w:val="00AF752A"/>
    <w:rsid w:val="00B05897"/>
    <w:rsid w:val="00B07F83"/>
    <w:rsid w:val="00B141FD"/>
    <w:rsid w:val="00B156E7"/>
    <w:rsid w:val="00B1620A"/>
    <w:rsid w:val="00B166DC"/>
    <w:rsid w:val="00B16C4B"/>
    <w:rsid w:val="00B20120"/>
    <w:rsid w:val="00B20291"/>
    <w:rsid w:val="00B22A92"/>
    <w:rsid w:val="00B26D49"/>
    <w:rsid w:val="00B27383"/>
    <w:rsid w:val="00B372D9"/>
    <w:rsid w:val="00B428F6"/>
    <w:rsid w:val="00B42FAC"/>
    <w:rsid w:val="00B43C41"/>
    <w:rsid w:val="00B47485"/>
    <w:rsid w:val="00B477D8"/>
    <w:rsid w:val="00B55D12"/>
    <w:rsid w:val="00B55E55"/>
    <w:rsid w:val="00B56EA2"/>
    <w:rsid w:val="00B62915"/>
    <w:rsid w:val="00B7273A"/>
    <w:rsid w:val="00B775E5"/>
    <w:rsid w:val="00B8251B"/>
    <w:rsid w:val="00B85376"/>
    <w:rsid w:val="00B9136B"/>
    <w:rsid w:val="00B9316D"/>
    <w:rsid w:val="00B976B4"/>
    <w:rsid w:val="00BA21B8"/>
    <w:rsid w:val="00BA5B94"/>
    <w:rsid w:val="00BB037D"/>
    <w:rsid w:val="00BB09E7"/>
    <w:rsid w:val="00BB19F3"/>
    <w:rsid w:val="00BB2606"/>
    <w:rsid w:val="00BB688E"/>
    <w:rsid w:val="00BB7BC8"/>
    <w:rsid w:val="00BC0872"/>
    <w:rsid w:val="00BC40F0"/>
    <w:rsid w:val="00BD24E6"/>
    <w:rsid w:val="00BD25FC"/>
    <w:rsid w:val="00BD4DC1"/>
    <w:rsid w:val="00BD4E7D"/>
    <w:rsid w:val="00BD566A"/>
    <w:rsid w:val="00BD5FF8"/>
    <w:rsid w:val="00BD679C"/>
    <w:rsid w:val="00BD6FAD"/>
    <w:rsid w:val="00BE0F35"/>
    <w:rsid w:val="00BE1E1F"/>
    <w:rsid w:val="00BF1264"/>
    <w:rsid w:val="00BF2345"/>
    <w:rsid w:val="00BF33F5"/>
    <w:rsid w:val="00BF3CD9"/>
    <w:rsid w:val="00BF601A"/>
    <w:rsid w:val="00BF7BAE"/>
    <w:rsid w:val="00C033E4"/>
    <w:rsid w:val="00C03454"/>
    <w:rsid w:val="00C03CE7"/>
    <w:rsid w:val="00C049AF"/>
    <w:rsid w:val="00C124BF"/>
    <w:rsid w:val="00C158F2"/>
    <w:rsid w:val="00C20C1E"/>
    <w:rsid w:val="00C216D9"/>
    <w:rsid w:val="00C25361"/>
    <w:rsid w:val="00C2572A"/>
    <w:rsid w:val="00C315E0"/>
    <w:rsid w:val="00C31804"/>
    <w:rsid w:val="00C33BFE"/>
    <w:rsid w:val="00C353DE"/>
    <w:rsid w:val="00C364C9"/>
    <w:rsid w:val="00C4118D"/>
    <w:rsid w:val="00C415BE"/>
    <w:rsid w:val="00C41B4E"/>
    <w:rsid w:val="00C46440"/>
    <w:rsid w:val="00C47FE4"/>
    <w:rsid w:val="00C52F98"/>
    <w:rsid w:val="00C530E2"/>
    <w:rsid w:val="00C53AF9"/>
    <w:rsid w:val="00C53B2F"/>
    <w:rsid w:val="00C552E6"/>
    <w:rsid w:val="00C61292"/>
    <w:rsid w:val="00C61A6F"/>
    <w:rsid w:val="00C62964"/>
    <w:rsid w:val="00C65AF7"/>
    <w:rsid w:val="00C66E65"/>
    <w:rsid w:val="00C67392"/>
    <w:rsid w:val="00C73886"/>
    <w:rsid w:val="00C7489E"/>
    <w:rsid w:val="00C8064D"/>
    <w:rsid w:val="00C8403E"/>
    <w:rsid w:val="00C868EA"/>
    <w:rsid w:val="00C87003"/>
    <w:rsid w:val="00C91933"/>
    <w:rsid w:val="00C93885"/>
    <w:rsid w:val="00C9457F"/>
    <w:rsid w:val="00C94718"/>
    <w:rsid w:val="00C950FA"/>
    <w:rsid w:val="00C96B7D"/>
    <w:rsid w:val="00CA111A"/>
    <w:rsid w:val="00CA31E0"/>
    <w:rsid w:val="00CA67EF"/>
    <w:rsid w:val="00CB24F0"/>
    <w:rsid w:val="00CB6DA1"/>
    <w:rsid w:val="00CC3E25"/>
    <w:rsid w:val="00CC403C"/>
    <w:rsid w:val="00CC5C15"/>
    <w:rsid w:val="00CD49BF"/>
    <w:rsid w:val="00CD5B79"/>
    <w:rsid w:val="00CD5D98"/>
    <w:rsid w:val="00CD6CA5"/>
    <w:rsid w:val="00CE0BAA"/>
    <w:rsid w:val="00CE3C0C"/>
    <w:rsid w:val="00CF0C83"/>
    <w:rsid w:val="00CF2752"/>
    <w:rsid w:val="00CF2A2C"/>
    <w:rsid w:val="00CF581C"/>
    <w:rsid w:val="00CF5DAE"/>
    <w:rsid w:val="00D014F8"/>
    <w:rsid w:val="00D031B8"/>
    <w:rsid w:val="00D161F3"/>
    <w:rsid w:val="00D247EA"/>
    <w:rsid w:val="00D24FA2"/>
    <w:rsid w:val="00D25DA8"/>
    <w:rsid w:val="00D311DD"/>
    <w:rsid w:val="00D32350"/>
    <w:rsid w:val="00D32969"/>
    <w:rsid w:val="00D35992"/>
    <w:rsid w:val="00D416B9"/>
    <w:rsid w:val="00D44AAA"/>
    <w:rsid w:val="00D47E2C"/>
    <w:rsid w:val="00D5000B"/>
    <w:rsid w:val="00D54817"/>
    <w:rsid w:val="00D63582"/>
    <w:rsid w:val="00D65412"/>
    <w:rsid w:val="00D72B54"/>
    <w:rsid w:val="00D72F7E"/>
    <w:rsid w:val="00D73A6F"/>
    <w:rsid w:val="00D73ACF"/>
    <w:rsid w:val="00D774ED"/>
    <w:rsid w:val="00D84632"/>
    <w:rsid w:val="00D84ABB"/>
    <w:rsid w:val="00D85971"/>
    <w:rsid w:val="00D85CA5"/>
    <w:rsid w:val="00D8603E"/>
    <w:rsid w:val="00D90816"/>
    <w:rsid w:val="00D9204B"/>
    <w:rsid w:val="00D928C8"/>
    <w:rsid w:val="00D932AF"/>
    <w:rsid w:val="00D94DC8"/>
    <w:rsid w:val="00D97C7D"/>
    <w:rsid w:val="00DA1877"/>
    <w:rsid w:val="00DA2F4E"/>
    <w:rsid w:val="00DB135E"/>
    <w:rsid w:val="00DB2AF0"/>
    <w:rsid w:val="00DB3B97"/>
    <w:rsid w:val="00DC208F"/>
    <w:rsid w:val="00DC423A"/>
    <w:rsid w:val="00DC60E0"/>
    <w:rsid w:val="00DC6453"/>
    <w:rsid w:val="00DD337B"/>
    <w:rsid w:val="00DE053E"/>
    <w:rsid w:val="00DE0F39"/>
    <w:rsid w:val="00DE22D7"/>
    <w:rsid w:val="00DE5BA0"/>
    <w:rsid w:val="00DF377C"/>
    <w:rsid w:val="00DF389B"/>
    <w:rsid w:val="00DF6341"/>
    <w:rsid w:val="00E01934"/>
    <w:rsid w:val="00E0378F"/>
    <w:rsid w:val="00E03E33"/>
    <w:rsid w:val="00E0555B"/>
    <w:rsid w:val="00E14902"/>
    <w:rsid w:val="00E14994"/>
    <w:rsid w:val="00E15D84"/>
    <w:rsid w:val="00E20124"/>
    <w:rsid w:val="00E32599"/>
    <w:rsid w:val="00E327B7"/>
    <w:rsid w:val="00E32B7D"/>
    <w:rsid w:val="00E35B14"/>
    <w:rsid w:val="00E364F5"/>
    <w:rsid w:val="00E50A93"/>
    <w:rsid w:val="00E51D54"/>
    <w:rsid w:val="00E56107"/>
    <w:rsid w:val="00E575BB"/>
    <w:rsid w:val="00E62046"/>
    <w:rsid w:val="00E66A21"/>
    <w:rsid w:val="00E67CB9"/>
    <w:rsid w:val="00E762D8"/>
    <w:rsid w:val="00E8147B"/>
    <w:rsid w:val="00E83624"/>
    <w:rsid w:val="00E83742"/>
    <w:rsid w:val="00E84D51"/>
    <w:rsid w:val="00E90054"/>
    <w:rsid w:val="00E9355E"/>
    <w:rsid w:val="00E970BC"/>
    <w:rsid w:val="00EA015B"/>
    <w:rsid w:val="00EA3E01"/>
    <w:rsid w:val="00EA52C9"/>
    <w:rsid w:val="00EA59A7"/>
    <w:rsid w:val="00EA636B"/>
    <w:rsid w:val="00EB027A"/>
    <w:rsid w:val="00EB286C"/>
    <w:rsid w:val="00EB517C"/>
    <w:rsid w:val="00EC0065"/>
    <w:rsid w:val="00EC055A"/>
    <w:rsid w:val="00EC10A1"/>
    <w:rsid w:val="00EC6593"/>
    <w:rsid w:val="00EC6BB7"/>
    <w:rsid w:val="00ED1EC8"/>
    <w:rsid w:val="00ED27E7"/>
    <w:rsid w:val="00ED3B45"/>
    <w:rsid w:val="00ED50A5"/>
    <w:rsid w:val="00ED612B"/>
    <w:rsid w:val="00EE2E2D"/>
    <w:rsid w:val="00EE5572"/>
    <w:rsid w:val="00EF2C81"/>
    <w:rsid w:val="00EF3B78"/>
    <w:rsid w:val="00EF3E37"/>
    <w:rsid w:val="00EF4CC4"/>
    <w:rsid w:val="00EF4DD4"/>
    <w:rsid w:val="00EF7E97"/>
    <w:rsid w:val="00F00761"/>
    <w:rsid w:val="00F03037"/>
    <w:rsid w:val="00F0404F"/>
    <w:rsid w:val="00F05CED"/>
    <w:rsid w:val="00F06201"/>
    <w:rsid w:val="00F07A21"/>
    <w:rsid w:val="00F171FB"/>
    <w:rsid w:val="00F204A2"/>
    <w:rsid w:val="00F20894"/>
    <w:rsid w:val="00F23213"/>
    <w:rsid w:val="00F232DA"/>
    <w:rsid w:val="00F232FC"/>
    <w:rsid w:val="00F234B7"/>
    <w:rsid w:val="00F23F6D"/>
    <w:rsid w:val="00F25BE5"/>
    <w:rsid w:val="00F27909"/>
    <w:rsid w:val="00F31C6F"/>
    <w:rsid w:val="00F376BB"/>
    <w:rsid w:val="00F4223A"/>
    <w:rsid w:val="00F47468"/>
    <w:rsid w:val="00F479D6"/>
    <w:rsid w:val="00F47D03"/>
    <w:rsid w:val="00F525E4"/>
    <w:rsid w:val="00F54583"/>
    <w:rsid w:val="00F624BE"/>
    <w:rsid w:val="00F627FB"/>
    <w:rsid w:val="00F6358C"/>
    <w:rsid w:val="00F65D18"/>
    <w:rsid w:val="00F65ED1"/>
    <w:rsid w:val="00F70037"/>
    <w:rsid w:val="00F708D5"/>
    <w:rsid w:val="00F7249A"/>
    <w:rsid w:val="00F73527"/>
    <w:rsid w:val="00F779C7"/>
    <w:rsid w:val="00F876D8"/>
    <w:rsid w:val="00F877FE"/>
    <w:rsid w:val="00F87BB4"/>
    <w:rsid w:val="00F931AB"/>
    <w:rsid w:val="00F94A7F"/>
    <w:rsid w:val="00F97666"/>
    <w:rsid w:val="00F97D9B"/>
    <w:rsid w:val="00F97EC5"/>
    <w:rsid w:val="00FA14CA"/>
    <w:rsid w:val="00FA27AB"/>
    <w:rsid w:val="00FA347C"/>
    <w:rsid w:val="00FA426C"/>
    <w:rsid w:val="00FA5693"/>
    <w:rsid w:val="00FB0479"/>
    <w:rsid w:val="00FB2491"/>
    <w:rsid w:val="00FB359D"/>
    <w:rsid w:val="00FB78C7"/>
    <w:rsid w:val="00FC2F2B"/>
    <w:rsid w:val="00FC4870"/>
    <w:rsid w:val="00FC6B76"/>
    <w:rsid w:val="00FC73DD"/>
    <w:rsid w:val="00FD09AD"/>
    <w:rsid w:val="00FD0EF2"/>
    <w:rsid w:val="00FE0996"/>
    <w:rsid w:val="00FE200A"/>
    <w:rsid w:val="00FE33F0"/>
    <w:rsid w:val="00FE415B"/>
    <w:rsid w:val="00FF000C"/>
    <w:rsid w:val="00FF0207"/>
    <w:rsid w:val="00FF31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498E00"/>
  <w15:chartTrackingRefBased/>
  <w15:docId w15:val="{F334CAC6-4882-43D6-83BF-EA181AA00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B76"/>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Courier New"/>
    </w:rPr>
  </w:style>
  <w:style w:type="table" w:styleId="a4">
    <w:name w:val="Table Grid"/>
    <w:basedOn w:val="a1"/>
    <w:rsid w:val="00623A8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Pr>
      <w:color w:val="0000FF"/>
      <w:u w:val="single"/>
    </w:rPr>
  </w:style>
  <w:style w:type="paragraph" w:styleId="a6">
    <w:name w:val="Balloon Text"/>
    <w:basedOn w:val="a"/>
    <w:semiHidden/>
    <w:rPr>
      <w:rFonts w:ascii="Arial" w:hAnsi="Arial"/>
      <w:sz w:val="18"/>
      <w:szCs w:val="18"/>
    </w:rPr>
  </w:style>
  <w:style w:type="paragraph" w:customStyle="1" w:styleId="a7">
    <w:name w:val="表文"/>
    <w:basedOn w:val="a"/>
    <w:rsid w:val="00F877FE"/>
    <w:pPr>
      <w:adjustRightInd w:val="0"/>
      <w:snapToGrid w:val="0"/>
      <w:spacing w:line="240" w:lineRule="atLeast"/>
      <w:jc w:val="center"/>
    </w:pPr>
    <w:rPr>
      <w:rFonts w:eastAsia="文鼎中明"/>
      <w:sz w:val="20"/>
      <w:szCs w:val="24"/>
    </w:rPr>
  </w:style>
  <w:style w:type="character" w:customStyle="1" w:styleId="style101">
    <w:name w:val="style101"/>
    <w:rsid w:val="00F05CED"/>
    <w:rPr>
      <w:sz w:val="20"/>
      <w:szCs w:val="20"/>
    </w:rPr>
  </w:style>
  <w:style w:type="character" w:customStyle="1" w:styleId="apple-style-span">
    <w:name w:val="apple-style-span"/>
    <w:basedOn w:val="a0"/>
    <w:rsid w:val="008E0ED6"/>
  </w:style>
  <w:style w:type="character" w:styleId="a8">
    <w:name w:val="Emphasis"/>
    <w:uiPriority w:val="20"/>
    <w:qFormat/>
    <w:rsid w:val="00A9044F"/>
    <w:rPr>
      <w:b w:val="0"/>
      <w:bCs w:val="0"/>
      <w:i w:val="0"/>
      <w:iCs w:val="0"/>
      <w:color w:val="CC0033"/>
    </w:rPr>
  </w:style>
  <w:style w:type="paragraph" w:styleId="Web">
    <w:name w:val="Normal (Web)"/>
    <w:basedOn w:val="a"/>
    <w:uiPriority w:val="99"/>
    <w:rsid w:val="00243437"/>
    <w:pPr>
      <w:widowControl/>
      <w:spacing w:before="100" w:beforeAutospacing="1" w:after="100" w:afterAutospacing="1"/>
    </w:pPr>
    <w:rPr>
      <w:rFonts w:ascii="Arial Unicode MS" w:eastAsia="Arial Unicode MS" w:hAnsi="Arial Unicode MS" w:cs="Arial Unicode MS"/>
      <w:color w:val="000000"/>
      <w:kern w:val="0"/>
      <w:szCs w:val="24"/>
      <w:lang w:eastAsia="en-US"/>
    </w:rPr>
  </w:style>
  <w:style w:type="paragraph" w:customStyle="1" w:styleId="InsideAddress">
    <w:name w:val="Inside Address"/>
    <w:basedOn w:val="a"/>
    <w:rsid w:val="00243437"/>
    <w:pPr>
      <w:widowControl/>
    </w:pPr>
    <w:rPr>
      <w:rFonts w:eastAsia="SimSun"/>
      <w:kern w:val="0"/>
      <w:szCs w:val="24"/>
      <w:lang w:eastAsia="en-US"/>
    </w:rPr>
  </w:style>
  <w:style w:type="character" w:customStyle="1" w:styleId="HTMLTypewriter2">
    <w:name w:val="HTML Typewriter2"/>
    <w:rsid w:val="00243437"/>
    <w:rPr>
      <w:rFonts w:ascii="Courier New" w:eastAsia="Times New Roman" w:hAnsi="Courier New" w:cs="Courier New"/>
      <w:sz w:val="20"/>
      <w:szCs w:val="20"/>
    </w:rPr>
  </w:style>
  <w:style w:type="paragraph" w:styleId="HTML">
    <w:name w:val="HTML Preformatted"/>
    <w:basedOn w:val="a"/>
    <w:rsid w:val="002434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szCs w:val="24"/>
    </w:rPr>
  </w:style>
  <w:style w:type="character" w:customStyle="1" w:styleId="copy1">
    <w:name w:val="copy1"/>
    <w:rsid w:val="00E14994"/>
    <w:rPr>
      <w:rFonts w:ascii="Arial" w:hAnsi="Arial" w:cs="Arial" w:hint="default"/>
      <w:strike w:val="0"/>
      <w:dstrike w:val="0"/>
      <w:color w:val="333333"/>
      <w:spacing w:val="20"/>
      <w:sz w:val="24"/>
      <w:szCs w:val="24"/>
      <w:u w:val="none"/>
      <w:effect w:val="none"/>
    </w:rPr>
  </w:style>
  <w:style w:type="paragraph" w:customStyle="1" w:styleId="a9">
    <w:name w:val="樣式 置中"/>
    <w:basedOn w:val="a"/>
    <w:link w:val="aa"/>
    <w:rsid w:val="002857FE"/>
    <w:pPr>
      <w:adjustRightInd w:val="0"/>
      <w:snapToGrid w:val="0"/>
      <w:spacing w:line="360" w:lineRule="auto"/>
      <w:jc w:val="center"/>
    </w:pPr>
    <w:rPr>
      <w:rFonts w:eastAsia="標楷體" w:cs="新細明體"/>
    </w:rPr>
  </w:style>
  <w:style w:type="character" w:customStyle="1" w:styleId="aa">
    <w:name w:val="樣式 置中 字元"/>
    <w:link w:val="a9"/>
    <w:rsid w:val="002857FE"/>
    <w:rPr>
      <w:rFonts w:eastAsia="標楷體" w:cs="新細明體"/>
      <w:kern w:val="2"/>
      <w:sz w:val="24"/>
      <w:lang w:val="en-US" w:eastAsia="zh-TW" w:bidi="ar-SA"/>
    </w:rPr>
  </w:style>
  <w:style w:type="character" w:customStyle="1" w:styleId="st1">
    <w:name w:val="st1"/>
    <w:basedOn w:val="a0"/>
    <w:rsid w:val="001A577E"/>
  </w:style>
  <w:style w:type="paragraph" w:styleId="ab">
    <w:name w:val="header"/>
    <w:basedOn w:val="a"/>
    <w:link w:val="ac"/>
    <w:rsid w:val="00174FB6"/>
    <w:pPr>
      <w:tabs>
        <w:tab w:val="center" w:pos="4153"/>
        <w:tab w:val="right" w:pos="8306"/>
      </w:tabs>
      <w:snapToGrid w:val="0"/>
    </w:pPr>
    <w:rPr>
      <w:sz w:val="20"/>
    </w:rPr>
  </w:style>
  <w:style w:type="character" w:customStyle="1" w:styleId="ac">
    <w:name w:val="頁首 字元"/>
    <w:link w:val="ab"/>
    <w:rsid w:val="00174FB6"/>
    <w:rPr>
      <w:kern w:val="2"/>
    </w:rPr>
  </w:style>
  <w:style w:type="paragraph" w:styleId="ad">
    <w:name w:val="footer"/>
    <w:basedOn w:val="a"/>
    <w:link w:val="ae"/>
    <w:rsid w:val="00174FB6"/>
    <w:pPr>
      <w:tabs>
        <w:tab w:val="center" w:pos="4153"/>
        <w:tab w:val="right" w:pos="8306"/>
      </w:tabs>
      <w:snapToGrid w:val="0"/>
    </w:pPr>
    <w:rPr>
      <w:sz w:val="20"/>
    </w:rPr>
  </w:style>
  <w:style w:type="character" w:customStyle="1" w:styleId="ae">
    <w:name w:val="頁尾 字元"/>
    <w:link w:val="ad"/>
    <w:rsid w:val="00174FB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313373">
      <w:bodyDiv w:val="1"/>
      <w:marLeft w:val="0"/>
      <w:marRight w:val="0"/>
      <w:marTop w:val="0"/>
      <w:marBottom w:val="0"/>
      <w:divBdr>
        <w:top w:val="none" w:sz="0" w:space="0" w:color="auto"/>
        <w:left w:val="none" w:sz="0" w:space="0" w:color="auto"/>
        <w:bottom w:val="none" w:sz="0" w:space="0" w:color="auto"/>
        <w:right w:val="none" w:sz="0" w:space="0" w:color="auto"/>
      </w:divBdr>
      <w:divsChild>
        <w:div w:id="391271351">
          <w:marLeft w:val="0"/>
          <w:marRight w:val="0"/>
          <w:marTop w:val="0"/>
          <w:marBottom w:val="0"/>
          <w:divBdr>
            <w:top w:val="none" w:sz="0" w:space="0" w:color="auto"/>
            <w:left w:val="none" w:sz="0" w:space="0" w:color="auto"/>
            <w:bottom w:val="none" w:sz="0" w:space="0" w:color="auto"/>
            <w:right w:val="none" w:sz="0" w:space="0" w:color="auto"/>
          </w:divBdr>
        </w:div>
      </w:divsChild>
    </w:div>
    <w:div w:id="740367873">
      <w:bodyDiv w:val="1"/>
      <w:marLeft w:val="0"/>
      <w:marRight w:val="0"/>
      <w:marTop w:val="0"/>
      <w:marBottom w:val="0"/>
      <w:divBdr>
        <w:top w:val="none" w:sz="0" w:space="0" w:color="auto"/>
        <w:left w:val="none" w:sz="0" w:space="0" w:color="auto"/>
        <w:bottom w:val="none" w:sz="0" w:space="0" w:color="auto"/>
        <w:right w:val="none" w:sz="0" w:space="0" w:color="auto"/>
      </w:divBdr>
      <w:divsChild>
        <w:div w:id="477696759">
          <w:marLeft w:val="0"/>
          <w:marRight w:val="0"/>
          <w:marTop w:val="0"/>
          <w:marBottom w:val="0"/>
          <w:divBdr>
            <w:top w:val="none" w:sz="0" w:space="0" w:color="auto"/>
            <w:left w:val="none" w:sz="0" w:space="0" w:color="auto"/>
            <w:bottom w:val="none" w:sz="0" w:space="0" w:color="auto"/>
            <w:right w:val="none" w:sz="0" w:space="0" w:color="auto"/>
          </w:divBdr>
          <w:divsChild>
            <w:div w:id="1160197148">
              <w:marLeft w:val="0"/>
              <w:marRight w:val="0"/>
              <w:marTop w:val="0"/>
              <w:marBottom w:val="0"/>
              <w:divBdr>
                <w:top w:val="none" w:sz="0" w:space="0" w:color="auto"/>
                <w:left w:val="none" w:sz="0" w:space="0" w:color="auto"/>
                <w:bottom w:val="none" w:sz="0" w:space="0" w:color="auto"/>
                <w:right w:val="none" w:sz="0" w:space="0" w:color="auto"/>
              </w:divBdr>
              <w:divsChild>
                <w:div w:id="906652915">
                  <w:marLeft w:val="0"/>
                  <w:marRight w:val="0"/>
                  <w:marTop w:val="0"/>
                  <w:marBottom w:val="0"/>
                  <w:divBdr>
                    <w:top w:val="none" w:sz="0" w:space="0" w:color="auto"/>
                    <w:left w:val="none" w:sz="0" w:space="0" w:color="auto"/>
                    <w:bottom w:val="none" w:sz="0" w:space="0" w:color="auto"/>
                    <w:right w:val="none" w:sz="0" w:space="0" w:color="auto"/>
                  </w:divBdr>
                  <w:divsChild>
                    <w:div w:id="113560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796728">
      <w:bodyDiv w:val="1"/>
      <w:marLeft w:val="0"/>
      <w:marRight w:val="0"/>
      <w:marTop w:val="0"/>
      <w:marBottom w:val="0"/>
      <w:divBdr>
        <w:top w:val="none" w:sz="0" w:space="0" w:color="auto"/>
        <w:left w:val="none" w:sz="0" w:space="0" w:color="auto"/>
        <w:bottom w:val="none" w:sz="0" w:space="0" w:color="auto"/>
        <w:right w:val="none" w:sz="0" w:space="0" w:color="auto"/>
      </w:divBdr>
      <w:divsChild>
        <w:div w:id="1636371325">
          <w:marLeft w:val="0"/>
          <w:marRight w:val="0"/>
          <w:marTop w:val="0"/>
          <w:marBottom w:val="0"/>
          <w:divBdr>
            <w:top w:val="none" w:sz="0" w:space="0" w:color="auto"/>
            <w:left w:val="none" w:sz="0" w:space="0" w:color="auto"/>
            <w:bottom w:val="none" w:sz="0" w:space="0" w:color="auto"/>
            <w:right w:val="none" w:sz="0" w:space="0" w:color="auto"/>
          </w:divBdr>
          <w:divsChild>
            <w:div w:id="1364407065">
              <w:marLeft w:val="0"/>
              <w:marRight w:val="0"/>
              <w:marTop w:val="0"/>
              <w:marBottom w:val="0"/>
              <w:divBdr>
                <w:top w:val="none" w:sz="0" w:space="0" w:color="auto"/>
                <w:left w:val="none" w:sz="0" w:space="0" w:color="auto"/>
                <w:bottom w:val="none" w:sz="0" w:space="0" w:color="auto"/>
                <w:right w:val="none" w:sz="0" w:space="0" w:color="auto"/>
              </w:divBdr>
              <w:divsChild>
                <w:div w:id="433136921">
                  <w:marLeft w:val="0"/>
                  <w:marRight w:val="0"/>
                  <w:marTop w:val="0"/>
                  <w:marBottom w:val="0"/>
                  <w:divBdr>
                    <w:top w:val="none" w:sz="0" w:space="0" w:color="auto"/>
                    <w:left w:val="none" w:sz="0" w:space="0" w:color="auto"/>
                    <w:bottom w:val="none" w:sz="0" w:space="0" w:color="auto"/>
                    <w:right w:val="none" w:sz="0" w:space="0" w:color="auto"/>
                  </w:divBdr>
                  <w:divsChild>
                    <w:div w:id="136552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249577">
      <w:bodyDiv w:val="1"/>
      <w:marLeft w:val="0"/>
      <w:marRight w:val="0"/>
      <w:marTop w:val="0"/>
      <w:marBottom w:val="0"/>
      <w:divBdr>
        <w:top w:val="none" w:sz="0" w:space="0" w:color="auto"/>
        <w:left w:val="none" w:sz="0" w:space="0" w:color="auto"/>
        <w:bottom w:val="none" w:sz="0" w:space="0" w:color="auto"/>
        <w:right w:val="none" w:sz="0" w:space="0" w:color="auto"/>
      </w:divBdr>
      <w:divsChild>
        <w:div w:id="927812188">
          <w:marLeft w:val="0"/>
          <w:marRight w:val="0"/>
          <w:marTop w:val="0"/>
          <w:marBottom w:val="0"/>
          <w:divBdr>
            <w:top w:val="none" w:sz="0" w:space="0" w:color="auto"/>
            <w:left w:val="none" w:sz="0" w:space="0" w:color="auto"/>
            <w:bottom w:val="none" w:sz="0" w:space="0" w:color="auto"/>
            <w:right w:val="none" w:sz="0" w:space="0" w:color="auto"/>
          </w:divBdr>
          <w:divsChild>
            <w:div w:id="444037747">
              <w:marLeft w:val="0"/>
              <w:marRight w:val="0"/>
              <w:marTop w:val="0"/>
              <w:marBottom w:val="0"/>
              <w:divBdr>
                <w:top w:val="none" w:sz="0" w:space="0" w:color="auto"/>
                <w:left w:val="none" w:sz="0" w:space="0" w:color="auto"/>
                <w:bottom w:val="none" w:sz="0" w:space="0" w:color="auto"/>
                <w:right w:val="none" w:sz="0" w:space="0" w:color="auto"/>
              </w:divBdr>
              <w:divsChild>
                <w:div w:id="1491215266">
                  <w:marLeft w:val="0"/>
                  <w:marRight w:val="0"/>
                  <w:marTop w:val="0"/>
                  <w:marBottom w:val="0"/>
                  <w:divBdr>
                    <w:top w:val="none" w:sz="0" w:space="0" w:color="auto"/>
                    <w:left w:val="none" w:sz="0" w:space="0" w:color="auto"/>
                    <w:bottom w:val="none" w:sz="0" w:space="0" w:color="auto"/>
                    <w:right w:val="none" w:sz="0" w:space="0" w:color="auto"/>
                  </w:divBdr>
                  <w:divsChild>
                    <w:div w:id="15045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3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340759">
      <w:bodyDiv w:val="1"/>
      <w:marLeft w:val="0"/>
      <w:marRight w:val="0"/>
      <w:marTop w:val="0"/>
      <w:marBottom w:val="0"/>
      <w:divBdr>
        <w:top w:val="none" w:sz="0" w:space="0" w:color="auto"/>
        <w:left w:val="none" w:sz="0" w:space="0" w:color="auto"/>
        <w:bottom w:val="none" w:sz="0" w:space="0" w:color="auto"/>
        <w:right w:val="none" w:sz="0" w:space="0" w:color="auto"/>
      </w:divBdr>
    </w:div>
    <w:div w:id="1321152567">
      <w:bodyDiv w:val="1"/>
      <w:marLeft w:val="0"/>
      <w:marRight w:val="0"/>
      <w:marTop w:val="0"/>
      <w:marBottom w:val="0"/>
      <w:divBdr>
        <w:top w:val="none" w:sz="0" w:space="0" w:color="auto"/>
        <w:left w:val="none" w:sz="0" w:space="0" w:color="auto"/>
        <w:bottom w:val="none" w:sz="0" w:space="0" w:color="auto"/>
        <w:right w:val="none" w:sz="0" w:space="0" w:color="auto"/>
      </w:divBdr>
    </w:div>
    <w:div w:id="1502887881">
      <w:bodyDiv w:val="1"/>
      <w:marLeft w:val="0"/>
      <w:marRight w:val="0"/>
      <w:marTop w:val="0"/>
      <w:marBottom w:val="0"/>
      <w:divBdr>
        <w:top w:val="none" w:sz="0" w:space="0" w:color="auto"/>
        <w:left w:val="none" w:sz="0" w:space="0" w:color="auto"/>
        <w:bottom w:val="none" w:sz="0" w:space="0" w:color="auto"/>
        <w:right w:val="none" w:sz="0" w:space="0" w:color="auto"/>
      </w:divBdr>
      <w:divsChild>
        <w:div w:id="1643266185">
          <w:marLeft w:val="0"/>
          <w:marRight w:val="0"/>
          <w:marTop w:val="0"/>
          <w:marBottom w:val="0"/>
          <w:divBdr>
            <w:top w:val="none" w:sz="0" w:space="0" w:color="auto"/>
            <w:left w:val="none" w:sz="0" w:space="0" w:color="auto"/>
            <w:bottom w:val="none" w:sz="0" w:space="0" w:color="auto"/>
            <w:right w:val="none" w:sz="0" w:space="0" w:color="auto"/>
          </w:divBdr>
          <w:divsChild>
            <w:div w:id="2066753344">
              <w:marLeft w:val="0"/>
              <w:marRight w:val="0"/>
              <w:marTop w:val="0"/>
              <w:marBottom w:val="0"/>
              <w:divBdr>
                <w:top w:val="none" w:sz="0" w:space="0" w:color="auto"/>
                <w:left w:val="none" w:sz="0" w:space="0" w:color="auto"/>
                <w:bottom w:val="none" w:sz="0" w:space="0" w:color="auto"/>
                <w:right w:val="none" w:sz="0" w:space="0" w:color="auto"/>
              </w:divBdr>
              <w:divsChild>
                <w:div w:id="159465199">
                  <w:marLeft w:val="0"/>
                  <w:marRight w:val="0"/>
                  <w:marTop w:val="0"/>
                  <w:marBottom w:val="0"/>
                  <w:divBdr>
                    <w:top w:val="none" w:sz="0" w:space="0" w:color="auto"/>
                    <w:left w:val="none" w:sz="0" w:space="0" w:color="auto"/>
                    <w:bottom w:val="none" w:sz="0" w:space="0" w:color="auto"/>
                    <w:right w:val="none" w:sz="0" w:space="0" w:color="auto"/>
                  </w:divBdr>
                  <w:divsChild>
                    <w:div w:id="4529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100952">
      <w:bodyDiv w:val="1"/>
      <w:marLeft w:val="0"/>
      <w:marRight w:val="0"/>
      <w:marTop w:val="0"/>
      <w:marBottom w:val="0"/>
      <w:divBdr>
        <w:top w:val="none" w:sz="0" w:space="0" w:color="auto"/>
        <w:left w:val="none" w:sz="0" w:space="0" w:color="auto"/>
        <w:bottom w:val="none" w:sz="0" w:space="0" w:color="auto"/>
        <w:right w:val="none" w:sz="0" w:space="0" w:color="auto"/>
      </w:divBdr>
      <w:divsChild>
        <w:div w:id="1649628739">
          <w:marLeft w:val="0"/>
          <w:marRight w:val="0"/>
          <w:marTop w:val="0"/>
          <w:marBottom w:val="0"/>
          <w:divBdr>
            <w:top w:val="none" w:sz="0" w:space="0" w:color="auto"/>
            <w:left w:val="none" w:sz="0" w:space="0" w:color="auto"/>
            <w:bottom w:val="none" w:sz="0" w:space="0" w:color="auto"/>
            <w:right w:val="none" w:sz="0" w:space="0" w:color="auto"/>
          </w:divBdr>
          <w:divsChild>
            <w:div w:id="619413159">
              <w:marLeft w:val="0"/>
              <w:marRight w:val="0"/>
              <w:marTop w:val="0"/>
              <w:marBottom w:val="0"/>
              <w:divBdr>
                <w:top w:val="none" w:sz="0" w:space="0" w:color="auto"/>
                <w:left w:val="none" w:sz="0" w:space="0" w:color="auto"/>
                <w:bottom w:val="none" w:sz="0" w:space="0" w:color="auto"/>
                <w:right w:val="none" w:sz="0" w:space="0" w:color="auto"/>
              </w:divBdr>
            </w:div>
            <w:div w:id="17658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eccen.utaipei.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www.utaipei.edu.tw/ezfiles/0/1000/img/205/school-map2.jpg" TargetMode="Externa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329</Words>
  <Characters>1881</Characters>
  <Application>Microsoft Office Word</Application>
  <DocSecurity>0</DocSecurity>
  <Lines>15</Lines>
  <Paragraphs>4</Paragraphs>
  <ScaleCrop>false</ScaleCrop>
  <Company/>
  <LinksUpToDate>false</LinksUpToDate>
  <CharactersWithSpaces>2206</CharactersWithSpaces>
  <SharedDoc>false</SharedDoc>
  <HLinks>
    <vt:vector size="12" baseType="variant">
      <vt:variant>
        <vt:i4>7733306</vt:i4>
      </vt:variant>
      <vt:variant>
        <vt:i4>0</vt:i4>
      </vt:variant>
      <vt:variant>
        <vt:i4>0</vt:i4>
      </vt:variant>
      <vt:variant>
        <vt:i4>5</vt:i4>
      </vt:variant>
      <vt:variant>
        <vt:lpwstr>http://speccen.utaipei.edu.tw/</vt:lpwstr>
      </vt:variant>
      <vt:variant>
        <vt:lpwstr/>
      </vt:variant>
      <vt:variant>
        <vt:i4>1376327</vt:i4>
      </vt:variant>
      <vt:variant>
        <vt:i4>-1</vt:i4>
      </vt:variant>
      <vt:variant>
        <vt:i4>1026</vt:i4>
      </vt:variant>
      <vt:variant>
        <vt:i4>1</vt:i4>
      </vt:variant>
      <vt:variant>
        <vt:lpwstr>http://www.utaipei.edu.tw/ezfiles/0/1000/img/205/school-map2.jpg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臺北市95年度國民小學普通班、特教班教師</dc:title>
  <dc:subject/>
  <dc:creator>tmue-user</dc:creator>
  <cp:keywords/>
  <cp:lastModifiedBy>acer-14121503</cp:lastModifiedBy>
  <cp:revision>2</cp:revision>
  <cp:lastPrinted>2019-11-21T03:06:00Z</cp:lastPrinted>
  <dcterms:created xsi:type="dcterms:W3CDTF">2019-12-02T01:22:00Z</dcterms:created>
  <dcterms:modified xsi:type="dcterms:W3CDTF">2019-12-02T01:22:00Z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-1016914743</vt:i4>
  </property>
  <property fmtid="{D5CDD505-2E9C-101B-9397-08002B2CF9AE}" pid="3" name="_EmailSubject">
    <vt:lpwstr>亞斯伯格症教學計畫</vt:lpwstr>
  </property>
  <property fmtid="{D5CDD505-2E9C-101B-9397-08002B2CF9AE}" pid="4" name="_AuthorEmail">
    <vt:lpwstr>try@tea.ntue.edu.tw</vt:lpwstr>
  </property>
  <property fmtid="{D5CDD505-2E9C-101B-9397-08002B2CF9AE}" pid="5" name="_AuthorEmailDisplayName">
    <vt:lpwstr>try</vt:lpwstr>
  </property>
  <property fmtid="{D5CDD505-2E9C-101B-9397-08002B2CF9AE}" pid="6" name="_ReviewingToolsShownOnce">
    <vt:lpwstr/>
  </property>
</Properties>
</file>