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10</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57178">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國中</w:t>
      </w:r>
      <w:r w:rsidR="00CB2361" w:rsidRPr="00E8607C">
        <w:rPr>
          <w:rFonts w:eastAsia="標楷體" w:hAnsi="新細明體"/>
          <w:b/>
          <w:sz w:val="32"/>
          <w:szCs w:val="32"/>
        </w:rPr>
        <w:t>第</w:t>
      </w:r>
      <w:r w:rsidR="005D0CD0">
        <w:rPr>
          <w:rFonts w:eastAsia="標楷體"/>
          <w:b/>
          <w:color w:val="FF0000"/>
          <w:sz w:val="32"/>
          <w:szCs w:val="32"/>
        </w:rPr>
        <w:t>9</w:t>
      </w:r>
      <w:r w:rsidR="00A40F95" w:rsidRPr="00AD5292">
        <w:rPr>
          <w:rFonts w:eastAsia="標楷體"/>
          <w:b/>
          <w:color w:val="FF0000"/>
          <w:sz w:val="32"/>
          <w:szCs w:val="32"/>
        </w:rPr>
        <w:t>-</w:t>
      </w:r>
      <w:r w:rsidR="005D0CD0">
        <w:rPr>
          <w:rFonts w:eastAsia="標楷體"/>
          <w:b/>
          <w:color w:val="FF0000"/>
          <w:sz w:val="32"/>
          <w:szCs w:val="32"/>
        </w:rPr>
        <w:t>13</w:t>
      </w:r>
      <w:r w:rsidR="005D0CD0">
        <w:rPr>
          <w:rFonts w:eastAsia="標楷體" w:hAnsi="新細明體"/>
          <w:b/>
          <w:sz w:val="32"/>
          <w:szCs w:val="32"/>
        </w:rPr>
        <w:t>次代</w:t>
      </w:r>
      <w:r w:rsidR="002F0DBD">
        <w:rPr>
          <w:rFonts w:eastAsia="標楷體" w:hAnsi="新細明體" w:hint="eastAsia"/>
          <w:b/>
          <w:sz w:val="32"/>
          <w:szCs w:val="32"/>
        </w:rPr>
        <w:t>課</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5D0CD0" w:rsidRPr="00B66BBF" w:rsidTr="000155F9">
        <w:trPr>
          <w:trHeight w:val="5048"/>
        </w:trPr>
        <w:tc>
          <w:tcPr>
            <w:tcW w:w="768" w:type="dxa"/>
            <w:tcBorders>
              <w:bottom w:val="single" w:sz="4" w:space="0" w:color="auto"/>
            </w:tcBorders>
            <w:shd w:val="clear" w:color="auto" w:fill="D9D9D9" w:themeFill="background1" w:themeFillShade="D9"/>
            <w:vAlign w:val="center"/>
          </w:tcPr>
          <w:p w:rsidR="005D0CD0" w:rsidRPr="00F33C9E" w:rsidRDefault="005D0CD0" w:rsidP="002F0DBD">
            <w:pPr>
              <w:adjustRightInd w:val="0"/>
              <w:spacing w:line="0" w:lineRule="atLeast"/>
              <w:jc w:val="center"/>
              <w:rPr>
                <w:rFonts w:eastAsia="標楷體"/>
                <w:sz w:val="26"/>
                <w:szCs w:val="26"/>
              </w:rPr>
            </w:pPr>
            <w:r>
              <w:rPr>
                <w:rFonts w:eastAsia="標楷體" w:hint="eastAsia"/>
                <w:sz w:val="26"/>
                <w:szCs w:val="26"/>
              </w:rPr>
              <w:t>童軍</w:t>
            </w:r>
          </w:p>
        </w:tc>
        <w:tc>
          <w:tcPr>
            <w:tcW w:w="1314" w:type="dxa"/>
            <w:tcBorders>
              <w:bottom w:val="single" w:sz="4" w:space="0" w:color="auto"/>
            </w:tcBorders>
            <w:shd w:val="clear" w:color="auto" w:fill="D9D9D9" w:themeFill="background1" w:themeFillShade="D9"/>
            <w:vAlign w:val="center"/>
          </w:tcPr>
          <w:p w:rsidR="005D0CD0" w:rsidRPr="00120D74" w:rsidRDefault="005D0CD0" w:rsidP="00120D74">
            <w:pPr>
              <w:adjustRightInd w:val="0"/>
              <w:spacing w:line="0" w:lineRule="atLeast"/>
              <w:rPr>
                <w:rFonts w:eastAsia="標楷體"/>
                <w:sz w:val="26"/>
                <w:szCs w:val="26"/>
              </w:rPr>
            </w:pPr>
            <w:r w:rsidRPr="00120D74">
              <w:rPr>
                <w:rFonts w:eastAsia="標楷體"/>
                <w:sz w:val="26"/>
                <w:szCs w:val="26"/>
              </w:rPr>
              <w:t>代課，每週</w:t>
            </w:r>
            <w:r>
              <w:rPr>
                <w:rFonts w:eastAsia="標楷體" w:hint="eastAsia"/>
                <w:sz w:val="26"/>
                <w:szCs w:val="26"/>
              </w:rPr>
              <w:t>9</w:t>
            </w:r>
            <w:r w:rsidRPr="00120D74">
              <w:rPr>
                <w:rFonts w:eastAsia="標楷體"/>
                <w:sz w:val="26"/>
                <w:szCs w:val="26"/>
              </w:rPr>
              <w:t>節</w:t>
            </w:r>
            <w:r w:rsidRPr="00120D74">
              <w:rPr>
                <w:rFonts w:eastAsia="標楷體"/>
                <w:sz w:val="26"/>
                <w:szCs w:val="26"/>
              </w:rPr>
              <w:t>(</w:t>
            </w:r>
            <w:r w:rsidRPr="00120D74">
              <w:rPr>
                <w:rFonts w:eastAsia="標楷體"/>
                <w:sz w:val="28"/>
                <w:szCs w:val="28"/>
              </w:rPr>
              <w:t>視需求調整</w:t>
            </w:r>
            <w:r w:rsidRPr="00120D74">
              <w:rPr>
                <w:rFonts w:eastAsia="標楷體"/>
                <w:sz w:val="26"/>
                <w:szCs w:val="26"/>
              </w:rPr>
              <w:t>)</w:t>
            </w:r>
          </w:p>
        </w:tc>
        <w:tc>
          <w:tcPr>
            <w:tcW w:w="683" w:type="dxa"/>
            <w:tcBorders>
              <w:bottom w:val="single" w:sz="4" w:space="0" w:color="auto"/>
            </w:tcBorders>
            <w:shd w:val="clear" w:color="auto" w:fill="D9D9D9" w:themeFill="background1" w:themeFillShade="D9"/>
            <w:vAlign w:val="center"/>
          </w:tcPr>
          <w:p w:rsidR="005D0CD0" w:rsidRPr="00B66BBF" w:rsidRDefault="005D0CD0" w:rsidP="00C71AEF">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tcBorders>
              <w:bottom w:val="single" w:sz="4" w:space="0" w:color="auto"/>
            </w:tcBorders>
            <w:shd w:val="clear" w:color="auto" w:fill="D9D9D9" w:themeFill="background1" w:themeFillShade="D9"/>
            <w:vAlign w:val="center"/>
          </w:tcPr>
          <w:p w:rsidR="005D0CD0" w:rsidRPr="00B66BBF" w:rsidRDefault="005D0CD0" w:rsidP="00C71AEF">
            <w:pPr>
              <w:adjustRightInd w:val="0"/>
              <w:spacing w:line="0" w:lineRule="atLeast"/>
              <w:jc w:val="both"/>
              <w:rPr>
                <w:rFonts w:eastAsia="標楷體"/>
                <w:sz w:val="26"/>
                <w:szCs w:val="26"/>
              </w:rPr>
            </w:pPr>
            <w:r w:rsidRPr="00120D74">
              <w:rPr>
                <w:rFonts w:eastAsia="標楷體" w:hAnsi="新細明體" w:hint="eastAsia"/>
                <w:sz w:val="26"/>
                <w:szCs w:val="26"/>
              </w:rPr>
              <w:t>110</w:t>
            </w:r>
            <w:r w:rsidRPr="00120D74">
              <w:rPr>
                <w:rFonts w:eastAsia="標楷體" w:hAnsi="新細明體" w:hint="eastAsia"/>
                <w:sz w:val="26"/>
                <w:szCs w:val="26"/>
              </w:rPr>
              <w:t>年</w:t>
            </w:r>
            <w:r w:rsidRPr="00120D74">
              <w:rPr>
                <w:rFonts w:eastAsia="標楷體" w:hAnsi="新細明體" w:hint="eastAsia"/>
                <w:sz w:val="26"/>
                <w:szCs w:val="26"/>
              </w:rPr>
              <w:t>9</w:t>
            </w:r>
            <w:r w:rsidRPr="00120D74">
              <w:rPr>
                <w:rFonts w:eastAsia="標楷體" w:hAnsi="新細明體" w:hint="eastAsia"/>
                <w:sz w:val="26"/>
                <w:szCs w:val="26"/>
              </w:rPr>
              <w:t>月</w:t>
            </w:r>
            <w:r w:rsidRPr="00120D74">
              <w:rPr>
                <w:rFonts w:eastAsia="標楷體" w:hAnsi="新細明體" w:hint="eastAsia"/>
                <w:sz w:val="26"/>
                <w:szCs w:val="26"/>
              </w:rPr>
              <w:t>1</w:t>
            </w:r>
            <w:r w:rsidRPr="00120D74">
              <w:rPr>
                <w:rFonts w:eastAsia="標楷體" w:hAnsi="新細明體" w:hint="eastAsia"/>
                <w:sz w:val="26"/>
                <w:szCs w:val="26"/>
              </w:rPr>
              <w:t>日起至</w:t>
            </w:r>
            <w:r w:rsidRPr="00120D74">
              <w:rPr>
                <w:rFonts w:eastAsia="標楷體" w:hAnsi="新細明體" w:hint="eastAsia"/>
                <w:sz w:val="26"/>
                <w:szCs w:val="26"/>
              </w:rPr>
              <w:t>111</w:t>
            </w:r>
            <w:r w:rsidRPr="00120D74">
              <w:rPr>
                <w:rFonts w:eastAsia="標楷體" w:hAnsi="新細明體" w:hint="eastAsia"/>
                <w:sz w:val="26"/>
                <w:szCs w:val="26"/>
              </w:rPr>
              <w:t>年</w:t>
            </w:r>
            <w:r w:rsidRPr="00120D74">
              <w:rPr>
                <w:rFonts w:eastAsia="標楷體" w:hAnsi="新細明體" w:hint="eastAsia"/>
                <w:sz w:val="26"/>
                <w:szCs w:val="26"/>
              </w:rPr>
              <w:t>6</w:t>
            </w:r>
            <w:r w:rsidRPr="00120D74">
              <w:rPr>
                <w:rFonts w:eastAsia="標楷體" w:hAnsi="新細明體" w:hint="eastAsia"/>
                <w:sz w:val="26"/>
                <w:szCs w:val="26"/>
              </w:rPr>
              <w:t>月</w:t>
            </w:r>
            <w:r w:rsidRPr="00120D74">
              <w:rPr>
                <w:rFonts w:eastAsia="標楷體" w:hAnsi="新細明體" w:hint="eastAsia"/>
                <w:sz w:val="26"/>
                <w:szCs w:val="26"/>
              </w:rPr>
              <w:t>30</w:t>
            </w:r>
            <w:r w:rsidRPr="00120D74">
              <w:rPr>
                <w:rFonts w:eastAsia="標楷體" w:hAnsi="新細明體" w:hint="eastAsia"/>
                <w:sz w:val="26"/>
                <w:szCs w:val="26"/>
              </w:rPr>
              <w:t>日止</w:t>
            </w:r>
          </w:p>
        </w:tc>
        <w:tc>
          <w:tcPr>
            <w:tcW w:w="5405" w:type="dxa"/>
            <w:vMerge w:val="restart"/>
            <w:tcBorders>
              <w:bottom w:val="single" w:sz="4" w:space="0" w:color="auto"/>
            </w:tcBorders>
          </w:tcPr>
          <w:p w:rsidR="005D0CD0" w:rsidRPr="001B7380" w:rsidRDefault="005D0CD0" w:rsidP="00A57421">
            <w:pPr>
              <w:adjustRightInd w:val="0"/>
              <w:spacing w:line="0" w:lineRule="atLeast"/>
            </w:pPr>
            <w:r>
              <w:rPr>
                <w:rFonts w:eastAsia="標楷體" w:hAnsi="新細明體" w:hint="eastAsia"/>
                <w:color w:val="FF0000"/>
                <w:sz w:val="26"/>
                <w:szCs w:val="26"/>
              </w:rPr>
              <w:t>童軍</w:t>
            </w:r>
            <w:r w:rsidRPr="00D12EA2">
              <w:rPr>
                <w:rFonts w:eastAsia="標楷體" w:hAnsi="新細明體"/>
                <w:color w:val="FF0000"/>
                <w:sz w:val="26"/>
                <w:szCs w:val="26"/>
              </w:rPr>
              <w:t>代課</w:t>
            </w:r>
            <w:proofErr w:type="gramStart"/>
            <w:r w:rsidRPr="00D12EA2">
              <w:rPr>
                <w:rFonts w:eastAsia="標楷體" w:hAnsi="新細明體" w:hint="eastAsia"/>
                <w:color w:val="FF0000"/>
                <w:sz w:val="26"/>
                <w:szCs w:val="26"/>
              </w:rPr>
              <w:t>職缺為第</w:t>
            </w:r>
            <w:r w:rsidRPr="00D12EA2">
              <w:rPr>
                <w:rFonts w:eastAsia="標楷體" w:hAnsi="新細明體" w:hint="eastAsia"/>
                <w:color w:val="FF0000"/>
                <w:sz w:val="26"/>
                <w:szCs w:val="26"/>
              </w:rPr>
              <w:t>1</w:t>
            </w:r>
            <w:r w:rsidRPr="00D12EA2">
              <w:rPr>
                <w:rFonts w:eastAsia="標楷體" w:hAnsi="新細明體" w:hint="eastAsia"/>
                <w:color w:val="FF0000"/>
                <w:sz w:val="26"/>
                <w:szCs w:val="26"/>
              </w:rPr>
              <w:t>次</w:t>
            </w:r>
            <w:proofErr w:type="gramEnd"/>
            <w:r w:rsidRPr="00D12EA2">
              <w:rPr>
                <w:rFonts w:eastAsia="標楷體" w:hAnsi="新細明體" w:hint="eastAsia"/>
                <w:color w:val="FF0000"/>
                <w:sz w:val="26"/>
                <w:szCs w:val="26"/>
              </w:rPr>
              <w:t>公告</w:t>
            </w:r>
            <w:r>
              <w:rPr>
                <w:rFonts w:eastAsia="標楷體" w:hAnsi="新細明體" w:hint="eastAsia"/>
                <w:color w:val="FF0000"/>
                <w:sz w:val="26"/>
                <w:szCs w:val="26"/>
              </w:rPr>
              <w:t>：</w:t>
            </w:r>
          </w:p>
          <w:p w:rsidR="005D0CD0" w:rsidRDefault="005D0CD0" w:rsidP="00B66BBF">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color w:val="0070C0"/>
                <w:sz w:val="26"/>
                <w:szCs w:val="26"/>
              </w:rPr>
              <w:t>9</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5D0CD0" w:rsidRPr="00EA3292" w:rsidRDefault="005D0CD0"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color w:val="0070C0"/>
                <w:sz w:val="26"/>
                <w:szCs w:val="26"/>
              </w:rPr>
              <w:t>10</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5D0CD0" w:rsidRPr="00B66BBF" w:rsidRDefault="005D0CD0" w:rsidP="00EA3292">
            <w:pPr>
              <w:numPr>
                <w:ilvl w:val="0"/>
                <w:numId w:val="35"/>
              </w:numPr>
              <w:adjustRightInd w:val="0"/>
              <w:spacing w:line="0" w:lineRule="atLeast"/>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5D0CD0" w:rsidRPr="00B66BBF" w:rsidRDefault="005D0CD0" w:rsidP="00EA3292">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5D0CD0" w:rsidRPr="00B66BBF" w:rsidRDefault="005D0CD0" w:rsidP="00EA3292">
            <w:pPr>
              <w:adjustRightInd w:val="0"/>
              <w:spacing w:line="0" w:lineRule="atLeast"/>
              <w:ind w:left="520" w:hangingChars="200" w:hanging="520"/>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int="eastAsia"/>
                <w:color w:val="0070C0"/>
                <w:sz w:val="26"/>
                <w:szCs w:val="26"/>
              </w:rPr>
              <w:t>11-13</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5D0CD0" w:rsidRPr="00B66BBF" w:rsidRDefault="005D0CD0"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5D0CD0" w:rsidRPr="00B66BBF" w:rsidRDefault="005D0CD0"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5D0CD0" w:rsidRPr="00B66BBF" w:rsidRDefault="005D0CD0"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5D0CD0" w:rsidRDefault="005D0CD0" w:rsidP="00EA3292">
            <w:pPr>
              <w:adjustRightInd w:val="0"/>
              <w:spacing w:line="0" w:lineRule="atLeast"/>
              <w:ind w:left="520" w:hangingChars="200" w:hanging="520"/>
              <w:rPr>
                <w:rFonts w:eastAsia="標楷體" w:hAnsi="新細明體"/>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p w:rsidR="005D0CD0" w:rsidRDefault="005D0CD0" w:rsidP="00D12EA2">
            <w:pPr>
              <w:adjustRightInd w:val="0"/>
              <w:spacing w:line="0" w:lineRule="atLeast"/>
              <w:ind w:left="520" w:hangingChars="200" w:hanging="520"/>
              <w:rPr>
                <w:rFonts w:eastAsia="標楷體" w:hAnsi="新細明體"/>
                <w:color w:val="FF0000"/>
                <w:sz w:val="26"/>
                <w:szCs w:val="26"/>
              </w:rPr>
            </w:pPr>
          </w:p>
          <w:p w:rsidR="005D0CD0" w:rsidRDefault="005D0CD0" w:rsidP="00D12EA2">
            <w:pPr>
              <w:adjustRightInd w:val="0"/>
              <w:spacing w:line="0" w:lineRule="atLeast"/>
              <w:ind w:left="520" w:hangingChars="200" w:hanging="520"/>
              <w:rPr>
                <w:rFonts w:eastAsia="標楷體" w:hAnsi="新細明體"/>
                <w:color w:val="FF0000"/>
                <w:sz w:val="26"/>
                <w:szCs w:val="26"/>
              </w:rPr>
            </w:pPr>
            <w:r w:rsidRPr="003F50BA">
              <w:rPr>
                <w:rFonts w:eastAsia="標楷體" w:hAnsi="新細明體" w:hint="eastAsia"/>
                <w:color w:val="FF0000"/>
                <w:sz w:val="26"/>
                <w:szCs w:val="26"/>
              </w:rPr>
              <w:t>資訊科技</w:t>
            </w:r>
            <w:r w:rsidRPr="00D12EA2">
              <w:rPr>
                <w:rFonts w:eastAsia="標楷體" w:hAnsi="新細明體"/>
                <w:color w:val="FF0000"/>
                <w:sz w:val="26"/>
                <w:szCs w:val="26"/>
              </w:rPr>
              <w:t>代課</w:t>
            </w:r>
            <w:proofErr w:type="gramStart"/>
            <w:r w:rsidRPr="003F50BA">
              <w:rPr>
                <w:rFonts w:eastAsia="標楷體" w:hAnsi="新細明體" w:hint="eastAsia"/>
                <w:color w:val="FF0000"/>
                <w:sz w:val="26"/>
                <w:szCs w:val="26"/>
              </w:rPr>
              <w:t>職缺為第</w:t>
            </w:r>
            <w:r>
              <w:rPr>
                <w:rFonts w:eastAsia="標楷體" w:hAnsi="新細明體" w:hint="eastAsia"/>
                <w:color w:val="FF0000"/>
                <w:sz w:val="26"/>
                <w:szCs w:val="26"/>
              </w:rPr>
              <w:t>3</w:t>
            </w:r>
            <w:r w:rsidRPr="003F50BA">
              <w:rPr>
                <w:rFonts w:eastAsia="標楷體" w:hAnsi="新細明體" w:hint="eastAsia"/>
                <w:color w:val="FF0000"/>
                <w:sz w:val="26"/>
                <w:szCs w:val="26"/>
              </w:rPr>
              <w:t>次</w:t>
            </w:r>
            <w:proofErr w:type="gramEnd"/>
            <w:r w:rsidRPr="003F50BA">
              <w:rPr>
                <w:rFonts w:eastAsia="標楷體" w:hAnsi="新細明體" w:hint="eastAsia"/>
                <w:color w:val="FF0000"/>
                <w:sz w:val="26"/>
                <w:szCs w:val="26"/>
              </w:rPr>
              <w:t>公告</w:t>
            </w:r>
            <w:r>
              <w:rPr>
                <w:rFonts w:eastAsia="標楷體" w:hAnsi="新細明體" w:hint="eastAsia"/>
                <w:color w:val="FF0000"/>
                <w:sz w:val="26"/>
                <w:szCs w:val="26"/>
              </w:rPr>
              <w:t>：</w:t>
            </w:r>
          </w:p>
          <w:p w:rsidR="005D0CD0" w:rsidRPr="00E13AE1" w:rsidRDefault="005D0CD0" w:rsidP="00920784">
            <w:pPr>
              <w:adjustRightInd w:val="0"/>
              <w:spacing w:line="0" w:lineRule="atLeast"/>
              <w:ind w:left="520" w:hangingChars="200" w:hanging="520"/>
              <w:rPr>
                <w:rFonts w:eastAsia="標楷體"/>
                <w:color w:val="000000" w:themeColor="text1"/>
                <w:sz w:val="26"/>
                <w:szCs w:val="26"/>
              </w:rPr>
            </w:pPr>
            <w:r w:rsidRPr="00E13AE1">
              <w:rPr>
                <w:rFonts w:eastAsia="標楷體" w:hAnsi="新細明體" w:hint="eastAsia"/>
                <w:color w:val="000000" w:themeColor="text1"/>
                <w:sz w:val="26"/>
                <w:szCs w:val="26"/>
              </w:rPr>
              <w:t>一</w:t>
            </w:r>
            <w:r w:rsidRPr="00E13AE1">
              <w:rPr>
                <w:rFonts w:ascii="標楷體" w:eastAsia="標楷體" w:hAnsi="標楷體" w:hint="eastAsia"/>
                <w:color w:val="000000" w:themeColor="text1"/>
                <w:sz w:val="26"/>
                <w:szCs w:val="26"/>
              </w:rPr>
              <w:t>、</w:t>
            </w:r>
            <w:r w:rsidRPr="00E13AE1">
              <w:rPr>
                <w:rFonts w:eastAsia="標楷體" w:hAnsi="新細明體" w:hint="eastAsia"/>
                <w:color w:val="000000" w:themeColor="text1"/>
                <w:sz w:val="26"/>
                <w:szCs w:val="26"/>
              </w:rPr>
              <w:t>第</w:t>
            </w:r>
            <w:r>
              <w:rPr>
                <w:rFonts w:eastAsia="標楷體" w:hAnsi="新細明體" w:hint="eastAsia"/>
                <w:color w:val="0070C0"/>
                <w:sz w:val="26"/>
                <w:szCs w:val="26"/>
              </w:rPr>
              <w:t>9</w:t>
            </w:r>
            <w:r w:rsidRPr="00E13AE1">
              <w:rPr>
                <w:rFonts w:eastAsia="標楷體" w:hAnsi="新細明體"/>
                <w:color w:val="0070C0"/>
                <w:sz w:val="26"/>
                <w:szCs w:val="26"/>
              </w:rPr>
              <w:t>-</w:t>
            </w:r>
            <w:r>
              <w:rPr>
                <w:rFonts w:eastAsia="標楷體" w:hint="eastAsia"/>
                <w:color w:val="0070C0"/>
                <w:sz w:val="26"/>
                <w:szCs w:val="26"/>
              </w:rPr>
              <w:t>13</w:t>
            </w:r>
            <w:r w:rsidRPr="00E13AE1">
              <w:rPr>
                <w:rFonts w:eastAsia="標楷體" w:hAnsi="新細明體" w:hint="eastAsia"/>
                <w:color w:val="000000" w:themeColor="text1"/>
                <w:sz w:val="26"/>
                <w:szCs w:val="26"/>
              </w:rPr>
              <w:t>次甄選時，</w:t>
            </w:r>
            <w:r w:rsidRPr="00E13AE1">
              <w:rPr>
                <w:rFonts w:eastAsia="標楷體" w:hint="eastAsia"/>
                <w:color w:val="000000" w:themeColor="text1"/>
                <w:sz w:val="26"/>
                <w:szCs w:val="26"/>
              </w:rPr>
              <w:t>報名</w:t>
            </w:r>
            <w:r w:rsidRPr="00E13AE1">
              <w:rPr>
                <w:rFonts w:eastAsia="標楷體" w:hAnsi="新細明體" w:hint="eastAsia"/>
                <w:color w:val="000000" w:themeColor="text1"/>
                <w:sz w:val="26"/>
                <w:szCs w:val="26"/>
              </w:rPr>
              <w:t>者須符合下列資格之</w:t>
            </w:r>
            <w:proofErr w:type="gramStart"/>
            <w:r w:rsidRPr="00E13AE1">
              <w:rPr>
                <w:rFonts w:eastAsia="標楷體" w:hAnsi="新細明體" w:hint="eastAsia"/>
                <w:color w:val="000000" w:themeColor="text1"/>
                <w:sz w:val="26"/>
                <w:szCs w:val="26"/>
              </w:rPr>
              <w:t>一</w:t>
            </w:r>
            <w:proofErr w:type="gramEnd"/>
            <w:r w:rsidRPr="00E13AE1">
              <w:rPr>
                <w:rFonts w:eastAsia="標楷體" w:hAnsi="新細明體" w:hint="eastAsia"/>
                <w:color w:val="000000" w:themeColor="text1"/>
                <w:sz w:val="26"/>
                <w:szCs w:val="26"/>
              </w:rPr>
              <w:t>：</w:t>
            </w:r>
          </w:p>
          <w:p w:rsidR="005D0CD0" w:rsidRPr="00E13AE1" w:rsidRDefault="005D0CD0"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具有各該教育階段、科（類）合格教師證書者。</w:t>
            </w:r>
          </w:p>
          <w:p w:rsidR="005D0CD0" w:rsidRPr="00E13AE1" w:rsidRDefault="005D0CD0"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修畢師資職前教育課程，取得修畢證明書者。</w:t>
            </w:r>
          </w:p>
          <w:p w:rsidR="005D0CD0" w:rsidRPr="00E13AE1" w:rsidRDefault="005D0CD0"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具有大學以上畢業者。</w:t>
            </w:r>
          </w:p>
          <w:p w:rsidR="005D0CD0" w:rsidRPr="00EA3292" w:rsidRDefault="005D0CD0" w:rsidP="002B6EE8">
            <w:pPr>
              <w:adjustRightInd w:val="0"/>
              <w:spacing w:line="0" w:lineRule="atLeast"/>
              <w:ind w:left="520" w:hangingChars="200" w:hanging="520"/>
              <w:rPr>
                <w:rFonts w:eastAsia="標楷體" w:hAnsi="新細明體" w:cs="細明體"/>
                <w:kern w:val="0"/>
                <w:sz w:val="26"/>
                <w:szCs w:val="26"/>
              </w:rPr>
            </w:pPr>
            <w:r w:rsidRPr="00E13AE1">
              <w:rPr>
                <w:rFonts w:eastAsia="標楷體" w:hAnsi="新細明體" w:hint="eastAsia"/>
                <w:color w:val="000000" w:themeColor="text1"/>
                <w:sz w:val="26"/>
                <w:szCs w:val="26"/>
              </w:rPr>
              <w:t>二</w:t>
            </w:r>
            <w:r w:rsidRPr="00E13AE1">
              <w:rPr>
                <w:rFonts w:ascii="標楷體" w:eastAsia="標楷體" w:hAnsi="標楷體" w:hint="eastAsia"/>
                <w:color w:val="000000" w:themeColor="text1"/>
                <w:sz w:val="26"/>
                <w:szCs w:val="26"/>
              </w:rPr>
              <w:t>、</w:t>
            </w:r>
            <w:r w:rsidRPr="00E13AE1">
              <w:rPr>
                <w:rFonts w:eastAsia="標楷體" w:hAnsi="新細明體" w:hint="eastAsia"/>
                <w:color w:val="000000" w:themeColor="text1"/>
                <w:sz w:val="26"/>
                <w:szCs w:val="26"/>
              </w:rPr>
              <w:t>上開報名資格，以具出缺科（類）專長者，優先聘任之。</w:t>
            </w:r>
          </w:p>
        </w:tc>
      </w:tr>
      <w:tr w:rsidR="005D0CD0" w:rsidRPr="00B66BBF" w:rsidTr="000155F9">
        <w:trPr>
          <w:trHeight w:val="5049"/>
        </w:trPr>
        <w:tc>
          <w:tcPr>
            <w:tcW w:w="768" w:type="dxa"/>
            <w:tcBorders>
              <w:bottom w:val="single" w:sz="4" w:space="0" w:color="auto"/>
            </w:tcBorders>
            <w:shd w:val="clear" w:color="auto" w:fill="D9D9D9" w:themeFill="background1" w:themeFillShade="D9"/>
            <w:vAlign w:val="center"/>
          </w:tcPr>
          <w:p w:rsidR="005D0CD0" w:rsidRPr="00120D74" w:rsidRDefault="005D0CD0" w:rsidP="002F0DBD">
            <w:pPr>
              <w:adjustRightInd w:val="0"/>
              <w:spacing w:line="0" w:lineRule="atLeast"/>
              <w:jc w:val="center"/>
              <w:rPr>
                <w:rFonts w:eastAsia="標楷體"/>
                <w:sz w:val="26"/>
                <w:szCs w:val="26"/>
              </w:rPr>
            </w:pPr>
            <w:r>
              <w:rPr>
                <w:rFonts w:eastAsia="標楷體" w:hint="eastAsia"/>
                <w:sz w:val="26"/>
                <w:szCs w:val="26"/>
              </w:rPr>
              <w:t>資訊科技</w:t>
            </w:r>
          </w:p>
        </w:tc>
        <w:tc>
          <w:tcPr>
            <w:tcW w:w="1314" w:type="dxa"/>
            <w:tcBorders>
              <w:bottom w:val="single" w:sz="4" w:space="0" w:color="auto"/>
            </w:tcBorders>
            <w:shd w:val="clear" w:color="auto" w:fill="D9D9D9" w:themeFill="background1" w:themeFillShade="D9"/>
            <w:vAlign w:val="center"/>
          </w:tcPr>
          <w:p w:rsidR="005D0CD0" w:rsidRPr="00120D74" w:rsidRDefault="005D0CD0" w:rsidP="00511029">
            <w:pPr>
              <w:adjustRightInd w:val="0"/>
              <w:spacing w:line="0" w:lineRule="atLeast"/>
              <w:rPr>
                <w:rFonts w:eastAsia="標楷體"/>
                <w:sz w:val="26"/>
                <w:szCs w:val="26"/>
              </w:rPr>
            </w:pPr>
            <w:r w:rsidRPr="00511029">
              <w:rPr>
                <w:rFonts w:eastAsia="標楷體" w:hint="eastAsia"/>
                <w:sz w:val="26"/>
                <w:szCs w:val="26"/>
              </w:rPr>
              <w:t>代課，每週</w:t>
            </w:r>
            <w:r>
              <w:rPr>
                <w:rFonts w:eastAsia="標楷體"/>
                <w:sz w:val="26"/>
                <w:szCs w:val="26"/>
              </w:rPr>
              <w:t>9</w:t>
            </w:r>
            <w:r w:rsidRPr="00511029">
              <w:rPr>
                <w:rFonts w:eastAsia="標楷體" w:hint="eastAsia"/>
                <w:sz w:val="26"/>
                <w:szCs w:val="26"/>
              </w:rPr>
              <w:t>節</w:t>
            </w:r>
            <w:r w:rsidRPr="00511029">
              <w:rPr>
                <w:rFonts w:eastAsia="標楷體" w:hint="eastAsia"/>
                <w:sz w:val="26"/>
                <w:szCs w:val="26"/>
              </w:rPr>
              <w:t>(</w:t>
            </w:r>
            <w:r w:rsidRPr="00511029">
              <w:rPr>
                <w:rFonts w:eastAsia="標楷體" w:hint="eastAsia"/>
                <w:sz w:val="26"/>
                <w:szCs w:val="26"/>
              </w:rPr>
              <w:t>視需求調整</w:t>
            </w:r>
            <w:r w:rsidRPr="00511029">
              <w:rPr>
                <w:rFonts w:eastAsia="標楷體" w:hint="eastAsia"/>
                <w:sz w:val="26"/>
                <w:szCs w:val="26"/>
              </w:rPr>
              <w:t>)</w:t>
            </w:r>
          </w:p>
        </w:tc>
        <w:tc>
          <w:tcPr>
            <w:tcW w:w="683" w:type="dxa"/>
            <w:tcBorders>
              <w:bottom w:val="single" w:sz="4" w:space="0" w:color="auto"/>
            </w:tcBorders>
            <w:shd w:val="clear" w:color="auto" w:fill="D9D9D9" w:themeFill="background1" w:themeFillShade="D9"/>
            <w:vAlign w:val="center"/>
          </w:tcPr>
          <w:p w:rsidR="005D0CD0" w:rsidRDefault="005D0CD0" w:rsidP="00C71AEF">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D9D9D9" w:themeFill="background1" w:themeFillShade="D9"/>
            <w:vAlign w:val="center"/>
          </w:tcPr>
          <w:p w:rsidR="005D0CD0" w:rsidRPr="00120D74" w:rsidRDefault="005D0CD0" w:rsidP="00C71AEF">
            <w:pPr>
              <w:adjustRightInd w:val="0"/>
              <w:spacing w:line="0" w:lineRule="atLeast"/>
              <w:jc w:val="both"/>
              <w:rPr>
                <w:rFonts w:eastAsia="標楷體" w:hAnsi="新細明體"/>
                <w:sz w:val="26"/>
                <w:szCs w:val="26"/>
              </w:rPr>
            </w:pPr>
          </w:p>
        </w:tc>
        <w:tc>
          <w:tcPr>
            <w:tcW w:w="5405" w:type="dxa"/>
            <w:vMerge/>
            <w:tcBorders>
              <w:bottom w:val="single" w:sz="4" w:space="0" w:color="auto"/>
            </w:tcBorders>
          </w:tcPr>
          <w:p w:rsidR="005D0CD0" w:rsidRDefault="005D0CD0" w:rsidP="00B66BBF">
            <w:pPr>
              <w:adjustRightInd w:val="0"/>
              <w:spacing w:line="0" w:lineRule="atLeast"/>
              <w:ind w:left="520" w:hangingChars="200" w:hanging="520"/>
              <w:rPr>
                <w:rFonts w:eastAsia="標楷體" w:hAnsi="新細明體"/>
                <w:sz w:val="26"/>
                <w:szCs w:val="26"/>
              </w:rPr>
            </w:pPr>
          </w:p>
        </w:tc>
      </w:tr>
      <w:tr w:rsidR="00CB583A" w:rsidRPr="00B66BBF" w:rsidTr="000155F9">
        <w:trPr>
          <w:trHeight w:val="2117"/>
        </w:trPr>
        <w:tc>
          <w:tcPr>
            <w:tcW w:w="10021" w:type="dxa"/>
            <w:gridSpan w:val="5"/>
          </w:tcPr>
          <w:p w:rsidR="00CB583A" w:rsidRPr="00A4755F" w:rsidRDefault="005D0CD0" w:rsidP="00A4755F">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lastRenderedPageBreak/>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Pr>
                <w:rFonts w:eastAsia="標楷體" w:hint="eastAsia"/>
                <w:sz w:val="26"/>
                <w:szCs w:val="26"/>
                <w:shd w:val="clear" w:color="auto" w:fill="FFFFFF"/>
              </w:rPr>
              <w:t>9</w:t>
            </w:r>
            <w:r w:rsidRPr="00AF78E3">
              <w:rPr>
                <w:rFonts w:eastAsia="標楷體"/>
                <w:sz w:val="26"/>
                <w:szCs w:val="26"/>
                <w:shd w:val="clear" w:color="auto" w:fill="FFFFFF"/>
              </w:rPr>
              <w:t>次甄選未有正取人員時辦理第</w:t>
            </w:r>
            <w:r w:rsidRPr="00486241">
              <w:rPr>
                <w:rFonts w:eastAsia="標楷體" w:hint="eastAsia"/>
                <w:sz w:val="26"/>
                <w:szCs w:val="26"/>
                <w:shd w:val="clear" w:color="auto" w:fill="FFFFFF"/>
              </w:rPr>
              <w:t>1</w:t>
            </w:r>
            <w:r>
              <w:rPr>
                <w:rFonts w:eastAsia="標楷體" w:hint="eastAsia"/>
                <w:sz w:val="26"/>
                <w:szCs w:val="26"/>
                <w:shd w:val="clear" w:color="auto" w:fill="FFFFFF"/>
              </w:rPr>
              <w:t>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CB583A" w:rsidRPr="00A4755F" w:rsidRDefault="009C5439" w:rsidP="00A4755F">
            <w:pPr>
              <w:numPr>
                <w:ilvl w:val="0"/>
                <w:numId w:val="43"/>
              </w:numPr>
              <w:adjustRightInd w:val="0"/>
              <w:spacing w:line="0" w:lineRule="atLeast"/>
              <w:rPr>
                <w:rFonts w:eastAsia="標楷體"/>
                <w:sz w:val="26"/>
                <w:szCs w:val="26"/>
              </w:rPr>
            </w:pPr>
            <w:r w:rsidRPr="00A4755F">
              <w:rPr>
                <w:rFonts w:eastAsia="標楷體" w:hAnsi="新細明體"/>
                <w:sz w:val="26"/>
                <w:szCs w:val="26"/>
              </w:rPr>
              <w:t>錄取順序依總成績排列，成績較高者優先錄取。若總成績相同，則依</w:t>
            </w:r>
            <w:r w:rsidRPr="005D0CD0">
              <w:rPr>
                <w:rFonts w:eastAsia="標楷體" w:hAnsi="新細明體" w:hint="eastAsia"/>
                <w:color w:val="3333FF"/>
                <w:sz w:val="26"/>
                <w:szCs w:val="26"/>
              </w:rPr>
              <w:t>試教</w:t>
            </w:r>
            <w:r w:rsidR="005D0CD0" w:rsidRPr="005D0CD0">
              <w:rPr>
                <w:rFonts w:eastAsia="標楷體" w:hAnsi="新細明體" w:hint="eastAsia"/>
                <w:color w:val="3333FF"/>
                <w:sz w:val="26"/>
                <w:szCs w:val="26"/>
              </w:rPr>
              <w:t>及專業科目問答</w:t>
            </w:r>
            <w:r w:rsidRPr="00A4755F">
              <w:rPr>
                <w:rFonts w:eastAsia="標楷體" w:hAnsi="新細明體"/>
                <w:sz w:val="26"/>
                <w:szCs w:val="26"/>
              </w:rPr>
              <w:t>、</w:t>
            </w:r>
            <w:r w:rsidRPr="00A4755F">
              <w:rPr>
                <w:rFonts w:eastAsia="標楷體" w:hAnsi="新細明體" w:hint="eastAsia"/>
                <w:sz w:val="26"/>
                <w:szCs w:val="26"/>
              </w:rPr>
              <w:t>口試</w:t>
            </w:r>
            <w:r w:rsidRPr="00A4755F">
              <w:rPr>
                <w:rFonts w:eastAsia="標楷體" w:hAnsi="新細明體"/>
                <w:sz w:val="26"/>
                <w:szCs w:val="26"/>
              </w:rPr>
              <w:t>順序依序優先錄取。</w:t>
            </w:r>
          </w:p>
          <w:p w:rsidR="009C5439" w:rsidRPr="00A4755F" w:rsidRDefault="009C5439" w:rsidP="00A4755F">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A4755F">
              <w:rPr>
                <w:rFonts w:eastAsia="標楷體" w:hAnsi="新細明體"/>
                <w:color w:val="FF0000"/>
                <w:sz w:val="26"/>
                <w:szCs w:val="26"/>
              </w:rPr>
              <w:t>1</w:t>
            </w:r>
            <w:r w:rsidR="00CB583A" w:rsidRPr="00A4755F">
              <w:rPr>
                <w:rFonts w:eastAsia="標楷體" w:hAnsi="新細明體" w:hint="eastAsia"/>
                <w:color w:val="FF0000"/>
                <w:sz w:val="26"/>
                <w:szCs w:val="26"/>
              </w:rPr>
              <w:t>1</w:t>
            </w:r>
            <w:r w:rsidR="00923E47" w:rsidRPr="00A4755F">
              <w:rPr>
                <w:rFonts w:eastAsia="標楷體" w:hAnsi="新細明體" w:hint="eastAsia"/>
                <w:color w:val="FF0000"/>
                <w:sz w:val="26"/>
                <w:szCs w:val="26"/>
              </w:rPr>
              <w:t>1</w:t>
            </w:r>
            <w:r w:rsidRPr="00A4755F">
              <w:rPr>
                <w:rFonts w:eastAsia="標楷體" w:hAnsi="新細明體"/>
                <w:color w:val="FF0000"/>
                <w:sz w:val="26"/>
                <w:szCs w:val="26"/>
              </w:rPr>
              <w:t>年</w:t>
            </w:r>
            <w:r w:rsidR="00923E47" w:rsidRPr="00A4755F">
              <w:rPr>
                <w:rFonts w:eastAsia="標楷體" w:hAnsi="新細明體" w:hint="eastAsia"/>
                <w:color w:val="FF0000"/>
                <w:sz w:val="26"/>
                <w:szCs w:val="26"/>
              </w:rPr>
              <w:t>3</w:t>
            </w:r>
            <w:r w:rsidRPr="00A4755F">
              <w:rPr>
                <w:rFonts w:eastAsia="標楷體" w:hAnsi="新細明體"/>
                <w:color w:val="FF0000"/>
                <w:sz w:val="26"/>
                <w:szCs w:val="26"/>
              </w:rPr>
              <w:t>月</w:t>
            </w:r>
            <w:r w:rsidR="00923E47" w:rsidRPr="00A4755F">
              <w:rPr>
                <w:rFonts w:eastAsia="標楷體" w:hAnsi="新細明體" w:hint="eastAsia"/>
                <w:color w:val="FF0000"/>
                <w:sz w:val="26"/>
                <w:szCs w:val="26"/>
              </w:rPr>
              <w:t>30</w:t>
            </w:r>
            <w:r w:rsidRPr="00A4755F">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DC3CEB" w:rsidRPr="002F0DBD" w:rsidRDefault="00DC3CEB" w:rsidP="00445FB5">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proofErr w:type="gramStart"/>
            <w:r w:rsidR="00445FB5"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w:t>
            </w:r>
            <w:proofErr w:type="gramEnd"/>
            <w:r w:rsidRPr="00964F8D">
              <w:rPr>
                <w:rFonts w:eastAsia="標楷體" w:hAnsi="新細明體" w:hint="eastAsia"/>
                <w:bCs/>
                <w:color w:val="00B050"/>
                <w:sz w:val="26"/>
                <w:szCs w:val="26"/>
              </w:rPr>
              <w:t>情</w:t>
            </w:r>
            <w:r w:rsidR="00445FB5">
              <w:rPr>
                <w:rFonts w:ascii="新細明體" w:hAnsi="新細明體" w:hint="eastAsia"/>
                <w:bCs/>
                <w:color w:val="00B050"/>
                <w:sz w:val="26"/>
                <w:szCs w:val="26"/>
              </w:rPr>
              <w:t>，</w:t>
            </w:r>
            <w:r w:rsidR="00445FB5">
              <w:rPr>
                <w:rFonts w:eastAsia="標楷體" w:hAnsi="新細明體" w:hint="eastAsia"/>
                <w:bCs/>
                <w:color w:val="00B050"/>
                <w:sz w:val="26"/>
                <w:szCs w:val="26"/>
              </w:rPr>
              <w:t>如有</w:t>
            </w:r>
            <w:r w:rsidRPr="00964F8D">
              <w:rPr>
                <w:rFonts w:eastAsia="標楷體" w:hAnsi="新細明體" w:hint="eastAsia"/>
                <w:bCs/>
                <w:color w:val="00B050"/>
                <w:sz w:val="26"/>
                <w:szCs w:val="26"/>
              </w:rPr>
              <w:t>調整</w:t>
            </w:r>
            <w:r w:rsidR="00E73875" w:rsidRPr="00964F8D">
              <w:rPr>
                <w:rFonts w:eastAsia="標楷體" w:hAnsi="新細明體" w:hint="eastAsia"/>
                <w:bCs/>
                <w:color w:val="00B050"/>
                <w:sz w:val="26"/>
                <w:szCs w:val="26"/>
              </w:rPr>
              <w:t>代理</w:t>
            </w:r>
            <w:r w:rsidR="0044087D">
              <w:rPr>
                <w:rFonts w:eastAsia="標楷體" w:hAnsi="新細明體" w:hint="eastAsia"/>
                <w:bCs/>
                <w:color w:val="00B050"/>
                <w:sz w:val="26"/>
                <w:szCs w:val="26"/>
              </w:rPr>
              <w:t>(</w:t>
            </w:r>
            <w:r w:rsidR="0044087D">
              <w:rPr>
                <w:rFonts w:eastAsia="標楷體" w:hAnsi="新細明體" w:hint="eastAsia"/>
                <w:bCs/>
                <w:color w:val="00B050"/>
                <w:sz w:val="26"/>
                <w:szCs w:val="26"/>
              </w:rPr>
              <w:t>課</w:t>
            </w:r>
            <w:r w:rsidR="0044087D">
              <w:rPr>
                <w:rFonts w:eastAsia="標楷體" w:hAnsi="新細明體" w:hint="eastAsia"/>
                <w:bCs/>
                <w:color w:val="00B050"/>
                <w:sz w:val="26"/>
                <w:szCs w:val="26"/>
              </w:rPr>
              <w:t>)</w:t>
            </w:r>
            <w:r w:rsidR="00E73875" w:rsidRPr="00964F8D">
              <w:rPr>
                <w:rFonts w:eastAsia="標楷體" w:hAnsi="新細明體" w:hint="eastAsia"/>
                <w:bCs/>
                <w:color w:val="00B050"/>
                <w:sz w:val="26"/>
                <w:szCs w:val="26"/>
              </w:rPr>
              <w:t>教師聘期</w:t>
            </w:r>
            <w:r w:rsidR="00445FB5">
              <w:rPr>
                <w:rFonts w:ascii="新細明體" w:hAnsi="新細明體" w:hint="eastAsia"/>
                <w:bCs/>
                <w:color w:val="00B050"/>
                <w:sz w:val="26"/>
                <w:szCs w:val="26"/>
              </w:rPr>
              <w:t>，</w:t>
            </w:r>
            <w:r w:rsidR="00964F8D" w:rsidRPr="00964F8D">
              <w:rPr>
                <w:rFonts w:eastAsia="標楷體" w:hAnsi="新細明體" w:hint="eastAsia"/>
                <w:bCs/>
                <w:color w:val="00B050"/>
                <w:sz w:val="26"/>
                <w:szCs w:val="26"/>
              </w:rPr>
              <w:t>皆依本市教育局公文為</w:t>
            </w:r>
            <w:proofErr w:type="gramStart"/>
            <w:r w:rsidR="00964F8D" w:rsidRPr="00964F8D">
              <w:rPr>
                <w:rFonts w:eastAsia="標楷體" w:hAnsi="新細明體" w:hint="eastAsia"/>
                <w:bCs/>
                <w:color w:val="00B050"/>
                <w:sz w:val="26"/>
                <w:szCs w:val="26"/>
              </w:rPr>
              <w:t>準</w:t>
            </w:r>
            <w:proofErr w:type="gramEnd"/>
            <w:r w:rsidR="00964F8D" w:rsidRPr="00964F8D">
              <w:rPr>
                <w:rFonts w:ascii="新細明體" w:hAnsi="新細明體" w:hint="eastAsia"/>
                <w:bCs/>
                <w:color w:val="00B050"/>
                <w:sz w:val="26"/>
                <w:szCs w:val="26"/>
              </w:rPr>
              <w:t>。</w:t>
            </w:r>
          </w:p>
          <w:p w:rsidR="002F0DBD" w:rsidRPr="00A4755F" w:rsidRDefault="002F0DBD" w:rsidP="002F0DBD">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採線上</w:t>
            </w:r>
            <w:proofErr w:type="gramEnd"/>
            <w:r w:rsidRPr="002F0DBD">
              <w:rPr>
                <w:rFonts w:eastAsia="標楷體" w:hint="eastAsia"/>
                <w:b/>
                <w:color w:val="FF0000"/>
                <w:sz w:val="26"/>
                <w:szCs w:val="26"/>
              </w:rPr>
              <w:t>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3. </w:t>
      </w:r>
      <w:r w:rsidR="006B1802" w:rsidRPr="00B66BBF">
        <w:rPr>
          <w:rFonts w:eastAsia="標楷體" w:hAnsi="新細明體" w:hint="eastAsia"/>
          <w:sz w:val="27"/>
          <w:szCs w:val="27"/>
        </w:rPr>
        <w:t>國內最高學歷畢業證書正本及影本各一份。</w:t>
      </w:r>
    </w:p>
    <w:p w:rsidR="00C41A93" w:rsidRPr="00B66BBF" w:rsidRDefault="003C1C85" w:rsidP="003C1C85">
      <w:pPr>
        <w:adjustRightInd w:val="0"/>
        <w:rPr>
          <w:rFonts w:eastAsia="標楷體"/>
          <w:sz w:val="27"/>
          <w:szCs w:val="27"/>
        </w:rPr>
      </w:pPr>
      <w:r w:rsidRPr="00B66BBF">
        <w:rPr>
          <w:rFonts w:eastAsia="標楷體" w:hAnsi="新細明體" w:hint="eastAsia"/>
          <w:sz w:val="27"/>
          <w:szCs w:val="27"/>
        </w:rPr>
        <w:t xml:space="preserve">         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3C1C85" w:rsidP="003C1C85">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w:t>
      </w:r>
      <w:proofErr w:type="gramStart"/>
      <w:r w:rsidR="00B01F3A" w:rsidRPr="00B66BBF">
        <w:rPr>
          <w:rFonts w:ascii="標楷體" w:eastAsia="標楷體" w:hAnsi="標楷體" w:hint="eastAsia"/>
          <w:sz w:val="27"/>
          <w:szCs w:val="27"/>
        </w:rPr>
        <w:t>採</w:t>
      </w:r>
      <w:proofErr w:type="gramEnd"/>
      <w:r w:rsidR="00B01F3A"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w:t>
      </w:r>
      <w:r w:rsidR="00AD1DEC" w:rsidRPr="00AD1DEC">
        <w:rPr>
          <w:rFonts w:eastAsia="標楷體" w:hAnsi="新細明體" w:hint="eastAsia"/>
          <w:color w:val="002060"/>
          <w:sz w:val="27"/>
          <w:szCs w:val="27"/>
        </w:rPr>
        <w:t>課</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9365D7" w:rsidRDefault="009365D7">
      <w:pPr>
        <w:widowControl/>
        <w:rPr>
          <w:rFonts w:eastAsia="標楷體" w:hAnsi="新細明體"/>
          <w:bCs/>
          <w:sz w:val="27"/>
          <w:szCs w:val="27"/>
        </w:rPr>
      </w:pPr>
      <w:r>
        <w:rPr>
          <w:rFonts w:eastAsia="標楷體" w:hAnsi="新細明體"/>
          <w:bCs/>
          <w:sz w:val="27"/>
          <w:szCs w:val="27"/>
        </w:rPr>
        <w:br w:type="page"/>
      </w: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lastRenderedPageBreak/>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Pr="00B66BBF"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r w:rsidRPr="00F87A76">
              <w:rPr>
                <w:rFonts w:eastAsia="標楷體" w:hAnsi="新細明體"/>
                <w:sz w:val="27"/>
                <w:szCs w:val="27"/>
              </w:rPr>
              <w:t>meicake@ms.tyc.edu.tw</w:t>
            </w:r>
            <w:r w:rsidRPr="00B66BBF">
              <w:rPr>
                <w:rFonts w:eastAsia="標楷體" w:hAnsi="新細明體" w:hint="eastAsia"/>
                <w:sz w:val="27"/>
                <w:szCs w:val="27"/>
              </w:rPr>
              <w:t xml:space="preserve"> </w:t>
            </w:r>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0155F9" w:rsidRPr="00B66BBF" w:rsidTr="000155F9">
        <w:trPr>
          <w:tblHeader/>
        </w:trPr>
        <w:tc>
          <w:tcPr>
            <w:tcW w:w="7683" w:type="dxa"/>
            <w:gridSpan w:val="3"/>
            <w:tcBorders>
              <w:top w:val="double" w:sz="4" w:space="0" w:color="auto"/>
              <w:bottom w:val="double" w:sz="4" w:space="0" w:color="auto"/>
            </w:tcBorders>
          </w:tcPr>
          <w:p w:rsidR="000155F9" w:rsidRPr="00B66BBF" w:rsidRDefault="000155F9" w:rsidP="000155F9">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0155F9" w:rsidRPr="00B66BBF" w:rsidRDefault="000155F9" w:rsidP="000155F9">
            <w:pPr>
              <w:adjustRightInd w:val="0"/>
              <w:spacing w:line="0" w:lineRule="atLeast"/>
              <w:jc w:val="center"/>
              <w:rPr>
                <w:rFonts w:eastAsia="標楷體"/>
                <w:sz w:val="26"/>
                <w:szCs w:val="26"/>
              </w:rPr>
            </w:pPr>
            <w:r w:rsidRPr="00B66BBF">
              <w:rPr>
                <w:rFonts w:eastAsia="標楷體"/>
                <w:sz w:val="26"/>
                <w:szCs w:val="26"/>
              </w:rPr>
              <w:t>備註</w:t>
            </w:r>
          </w:p>
        </w:tc>
      </w:tr>
      <w:tr w:rsidR="000155F9" w:rsidRPr="00B66BBF" w:rsidTr="000155F9">
        <w:tc>
          <w:tcPr>
            <w:tcW w:w="1232" w:type="dxa"/>
            <w:tcBorders>
              <w:top w:val="double" w:sz="4" w:space="0" w:color="auto"/>
            </w:tcBorders>
          </w:tcPr>
          <w:p w:rsidR="000155F9" w:rsidRPr="00B66BBF" w:rsidRDefault="000155F9" w:rsidP="000155F9">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0155F9" w:rsidRPr="00FE7764" w:rsidRDefault="000155F9" w:rsidP="000155F9">
            <w:pPr>
              <w:adjustRightInd w:val="0"/>
              <w:spacing w:line="0" w:lineRule="atLeast"/>
              <w:rPr>
                <w:rFonts w:eastAsia="標楷體"/>
                <w:sz w:val="26"/>
                <w:szCs w:val="26"/>
              </w:rPr>
            </w:pPr>
            <w:r w:rsidRPr="00FE7764">
              <w:rPr>
                <w:rFonts w:eastAsia="標楷體"/>
                <w:sz w:val="26"/>
                <w:szCs w:val="26"/>
              </w:rPr>
              <w:t>1</w:t>
            </w:r>
            <w:r w:rsidRPr="00FE7764">
              <w:rPr>
                <w:rFonts w:eastAsia="標楷體" w:hint="eastAsia"/>
                <w:sz w:val="26"/>
                <w:szCs w:val="26"/>
              </w:rPr>
              <w:t>10</w:t>
            </w:r>
            <w:r w:rsidRPr="00FE7764">
              <w:rPr>
                <w:rFonts w:eastAsia="標楷體"/>
                <w:sz w:val="26"/>
                <w:szCs w:val="26"/>
              </w:rPr>
              <w:t>年</w:t>
            </w:r>
            <w:r>
              <w:rPr>
                <w:rFonts w:eastAsia="標楷體" w:hAnsi="新細明體" w:hint="eastAsia"/>
                <w:sz w:val="26"/>
                <w:szCs w:val="26"/>
              </w:rPr>
              <w:t>8</w:t>
            </w:r>
            <w:r w:rsidRPr="00FE7764">
              <w:rPr>
                <w:rFonts w:eastAsia="標楷體"/>
                <w:sz w:val="26"/>
                <w:szCs w:val="26"/>
              </w:rPr>
              <w:t>月</w:t>
            </w:r>
            <w:r w:rsidR="00723CB6">
              <w:rPr>
                <w:rFonts w:eastAsia="標楷體" w:hint="eastAsia"/>
                <w:sz w:val="26"/>
                <w:szCs w:val="26"/>
              </w:rPr>
              <w:t>6</w:t>
            </w:r>
            <w:r w:rsidRPr="00FE7764">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110</w:t>
            </w:r>
            <w:r w:rsidRPr="00FE7764">
              <w:rPr>
                <w:rFonts w:eastAsia="標楷體"/>
                <w:sz w:val="26"/>
                <w:szCs w:val="26"/>
              </w:rPr>
              <w:t>年</w:t>
            </w:r>
            <w:r w:rsidRPr="0013434A">
              <w:rPr>
                <w:rFonts w:eastAsia="標楷體" w:hAnsi="新細明體"/>
                <w:color w:val="44546A" w:themeColor="text2"/>
                <w:sz w:val="26"/>
                <w:szCs w:val="26"/>
              </w:rPr>
              <w:t>8</w:t>
            </w:r>
            <w:r w:rsidRPr="0013434A">
              <w:rPr>
                <w:rFonts w:eastAsia="標楷體"/>
                <w:color w:val="44546A" w:themeColor="text2"/>
                <w:sz w:val="26"/>
                <w:szCs w:val="26"/>
              </w:rPr>
              <w:t>月</w:t>
            </w:r>
            <w:r w:rsidRPr="0013434A">
              <w:rPr>
                <w:rFonts w:eastAsia="標楷體" w:hAnsi="新細明體"/>
                <w:color w:val="44546A" w:themeColor="text2"/>
                <w:sz w:val="26"/>
                <w:szCs w:val="26"/>
              </w:rPr>
              <w:t>23</w:t>
            </w:r>
            <w:r w:rsidRPr="0013434A">
              <w:rPr>
                <w:rFonts w:eastAsia="標楷體"/>
                <w:color w:val="44546A" w:themeColor="text2"/>
                <w:sz w:val="26"/>
                <w:szCs w:val="26"/>
              </w:rPr>
              <w:t>日</w:t>
            </w:r>
            <w:r w:rsidRPr="0013434A">
              <w:rPr>
                <w:rFonts w:eastAsia="標楷體" w:hint="eastAsia"/>
                <w:color w:val="44546A" w:themeColor="text2"/>
                <w:sz w:val="26"/>
                <w:szCs w:val="26"/>
              </w:rPr>
              <w:t>(</w:t>
            </w:r>
            <w:proofErr w:type="gramStart"/>
            <w:r w:rsidRPr="0013434A">
              <w:rPr>
                <w:rFonts w:eastAsia="標楷體" w:hint="eastAsia"/>
                <w:color w:val="44546A" w:themeColor="text2"/>
                <w:sz w:val="26"/>
                <w:szCs w:val="26"/>
              </w:rPr>
              <w:t>一</w:t>
            </w:r>
            <w:proofErr w:type="gramEnd"/>
            <w:r w:rsidRPr="0013434A">
              <w:rPr>
                <w:rFonts w:eastAsia="標楷體" w:hint="eastAsia"/>
                <w:color w:val="44546A" w:themeColor="text2"/>
                <w:sz w:val="26"/>
                <w:szCs w:val="26"/>
              </w:rPr>
              <w:t>)</w:t>
            </w:r>
            <w:r>
              <w:rPr>
                <w:rFonts w:eastAsia="標楷體" w:hAnsi="新細明體" w:hint="eastAsia"/>
                <w:sz w:val="26"/>
                <w:szCs w:val="26"/>
              </w:rPr>
              <w:t>12</w:t>
            </w:r>
            <w:r w:rsidRPr="00FE7764">
              <w:rPr>
                <w:rFonts w:eastAsia="標楷體"/>
                <w:sz w:val="26"/>
                <w:szCs w:val="26"/>
              </w:rPr>
              <w:t>時</w:t>
            </w:r>
            <w:proofErr w:type="gramStart"/>
            <w:r w:rsidRPr="00FE7764">
              <w:rPr>
                <w:rFonts w:eastAsia="標楷體"/>
                <w:sz w:val="26"/>
                <w:szCs w:val="26"/>
              </w:rPr>
              <w:t>止</w:t>
            </w:r>
            <w:proofErr w:type="gramEnd"/>
          </w:p>
          <w:p w:rsidR="000155F9" w:rsidRDefault="000155F9" w:rsidP="000155F9">
            <w:pPr>
              <w:adjustRightInd w:val="0"/>
              <w:spacing w:line="0" w:lineRule="atLeast"/>
              <w:rPr>
                <w:rFonts w:eastAsia="標楷體"/>
                <w:sz w:val="26"/>
                <w:szCs w:val="26"/>
              </w:rPr>
            </w:pPr>
            <w:r w:rsidRPr="00FE7764">
              <w:rPr>
                <w:rFonts w:eastAsia="標楷體"/>
                <w:sz w:val="26"/>
                <w:szCs w:val="26"/>
              </w:rPr>
              <w:t>本校網站：</w:t>
            </w:r>
          </w:p>
          <w:p w:rsidR="000155F9" w:rsidRDefault="008E4252" w:rsidP="000155F9">
            <w:pPr>
              <w:adjustRightInd w:val="0"/>
              <w:spacing w:line="0" w:lineRule="atLeast"/>
              <w:rPr>
                <w:rStyle w:val="a3"/>
                <w:color w:val="auto"/>
                <w:sz w:val="26"/>
                <w:szCs w:val="26"/>
              </w:rPr>
            </w:pPr>
            <w:hyperlink r:id="rId8" w:history="1">
              <w:r w:rsidR="000155F9" w:rsidRPr="00A06D0D">
                <w:rPr>
                  <w:rStyle w:val="a3"/>
                  <w:sz w:val="26"/>
                  <w:szCs w:val="26"/>
                </w:rPr>
                <w:t>http://www.hles.tyc.edu.tw/</w:t>
              </w:r>
            </w:hyperlink>
          </w:p>
          <w:p w:rsidR="000155F9" w:rsidRDefault="000155F9" w:rsidP="000155F9">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0155F9" w:rsidRDefault="008E4252" w:rsidP="000155F9">
            <w:pPr>
              <w:rPr>
                <w:rStyle w:val="a3"/>
                <w:color w:val="auto"/>
                <w:sz w:val="26"/>
                <w:szCs w:val="26"/>
              </w:rPr>
            </w:pPr>
            <w:hyperlink r:id="rId9" w:history="1">
              <w:r w:rsidR="000155F9" w:rsidRPr="00657178">
                <w:rPr>
                  <w:rStyle w:val="a3"/>
                  <w:sz w:val="26"/>
                  <w:szCs w:val="26"/>
                </w:rPr>
                <w:t>https://drp.tyc.edu.tw/TYDRP/Index.aspx</w:t>
              </w:r>
            </w:hyperlink>
          </w:p>
          <w:p w:rsidR="000B7C01" w:rsidRPr="00E13AE1" w:rsidRDefault="000B7C01" w:rsidP="000B7C01">
            <w:pPr>
              <w:rPr>
                <w:rFonts w:eastAsia="標楷體"/>
                <w:sz w:val="26"/>
                <w:szCs w:val="26"/>
              </w:rPr>
            </w:pPr>
            <w:r w:rsidRPr="00E13AE1">
              <w:rPr>
                <w:rFonts w:eastAsia="標楷體" w:hint="eastAsia"/>
                <w:sz w:val="26"/>
                <w:szCs w:val="26"/>
              </w:rPr>
              <w:t>桃園市代理代課教師甄選公告服務</w:t>
            </w:r>
            <w:r w:rsidRPr="00FE7764">
              <w:rPr>
                <w:rFonts w:eastAsia="標楷體"/>
                <w:sz w:val="26"/>
                <w:szCs w:val="26"/>
              </w:rPr>
              <w:t>：</w:t>
            </w:r>
          </w:p>
          <w:p w:rsidR="000155F9" w:rsidRPr="00657178" w:rsidRDefault="000B7C01" w:rsidP="000B7C01">
            <w:pPr>
              <w:rPr>
                <w:rFonts w:eastAsia="標楷體"/>
                <w:color w:val="0000FF"/>
                <w:sz w:val="26"/>
                <w:szCs w:val="26"/>
                <w:u w:val="single"/>
              </w:rPr>
            </w:pPr>
            <w:r w:rsidRPr="00E13AE1">
              <w:rPr>
                <w:rFonts w:eastAsia="標楷體"/>
                <w:color w:val="0000FF"/>
                <w:sz w:val="26"/>
                <w:szCs w:val="26"/>
                <w:u w:val="single"/>
              </w:rPr>
              <w:t>http://t-job.nlps.tyc.edu.tw/</w:t>
            </w:r>
            <w:bookmarkStart w:id="0" w:name="_GoBack"/>
            <w:bookmarkEnd w:id="0"/>
          </w:p>
        </w:tc>
        <w:tc>
          <w:tcPr>
            <w:tcW w:w="2605" w:type="dxa"/>
            <w:tcBorders>
              <w:top w:val="double" w:sz="4" w:space="0" w:color="auto"/>
            </w:tcBorders>
          </w:tcPr>
          <w:p w:rsidR="000155F9" w:rsidRPr="00B66BBF" w:rsidRDefault="000155F9" w:rsidP="000155F9">
            <w:pPr>
              <w:adjustRightInd w:val="0"/>
              <w:spacing w:line="0" w:lineRule="atLeast"/>
              <w:ind w:left="390" w:hangingChars="150" w:hanging="390"/>
              <w:rPr>
                <w:rFonts w:eastAsia="標楷體"/>
                <w:color w:val="FF0000"/>
                <w:sz w:val="26"/>
                <w:szCs w:val="26"/>
              </w:rPr>
            </w:pPr>
          </w:p>
        </w:tc>
      </w:tr>
      <w:tr w:rsidR="000155F9" w:rsidRPr="00B66BBF" w:rsidTr="000155F9">
        <w:trPr>
          <w:trHeight w:val="34"/>
        </w:trPr>
        <w:tc>
          <w:tcPr>
            <w:tcW w:w="1232" w:type="dxa"/>
            <w:vMerge w:val="restart"/>
          </w:tcPr>
          <w:p w:rsidR="000155F9" w:rsidRPr="00B66BBF" w:rsidRDefault="000155F9" w:rsidP="000155F9">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0155F9" w:rsidRPr="00B66BBF" w:rsidRDefault="000155F9" w:rsidP="000155F9">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9</w:t>
            </w:r>
            <w:r w:rsidRPr="00B66BBF">
              <w:rPr>
                <w:rFonts w:eastAsia="標楷體" w:hAnsi="標楷體"/>
                <w:sz w:val="26"/>
                <w:szCs w:val="26"/>
              </w:rPr>
              <w:t>次</w:t>
            </w:r>
          </w:p>
        </w:tc>
        <w:tc>
          <w:tcPr>
            <w:tcW w:w="5315" w:type="dxa"/>
          </w:tcPr>
          <w:p w:rsidR="000155F9" w:rsidRPr="000B00FA" w:rsidRDefault="000155F9" w:rsidP="000155F9">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1</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0155F9" w:rsidRPr="005E5655" w:rsidRDefault="000155F9" w:rsidP="000155F9">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9</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10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0155F9" w:rsidRPr="00B66BBF" w:rsidTr="000155F9">
        <w:trPr>
          <w:trHeight w:val="50"/>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0</w:t>
            </w:r>
            <w:r w:rsidRPr="00B66BBF">
              <w:rPr>
                <w:rFonts w:eastAsia="標楷體" w:hAnsi="標楷體"/>
                <w:sz w:val="26"/>
                <w:szCs w:val="26"/>
              </w:rPr>
              <w:t>次</w:t>
            </w:r>
          </w:p>
        </w:tc>
        <w:tc>
          <w:tcPr>
            <w:tcW w:w="5315" w:type="dxa"/>
          </w:tcPr>
          <w:p w:rsidR="000155F9" w:rsidRPr="000B00FA" w:rsidRDefault="000155F9" w:rsidP="000155F9">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50"/>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1</w:t>
            </w:r>
            <w:r w:rsidRPr="00B66BBF">
              <w:rPr>
                <w:rFonts w:eastAsia="標楷體" w:hAnsi="標楷體"/>
                <w:sz w:val="26"/>
                <w:szCs w:val="26"/>
              </w:rPr>
              <w:t>次</w:t>
            </w:r>
          </w:p>
        </w:tc>
        <w:tc>
          <w:tcPr>
            <w:tcW w:w="5315" w:type="dxa"/>
          </w:tcPr>
          <w:p w:rsidR="000155F9" w:rsidRPr="000B00FA" w:rsidRDefault="000155F9" w:rsidP="000155F9">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13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50"/>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2</w:t>
            </w:r>
            <w:r w:rsidRPr="00B66BBF">
              <w:rPr>
                <w:rFonts w:eastAsia="標楷體" w:hAnsi="標楷體"/>
                <w:sz w:val="26"/>
                <w:szCs w:val="26"/>
              </w:rPr>
              <w:t>次</w:t>
            </w:r>
          </w:p>
        </w:tc>
        <w:tc>
          <w:tcPr>
            <w:tcW w:w="5315" w:type="dxa"/>
          </w:tcPr>
          <w:p w:rsidR="000155F9" w:rsidRPr="000B00FA" w:rsidRDefault="000155F9" w:rsidP="000155F9">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sidRPr="000B00FA">
              <w:rPr>
                <w:rFonts w:eastAsia="標楷體" w:hint="eastAsia"/>
                <w:sz w:val="26"/>
                <w:szCs w:val="26"/>
              </w:rPr>
              <w:t>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50"/>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13</w:t>
            </w:r>
            <w:r w:rsidRPr="00B66BBF">
              <w:rPr>
                <w:rFonts w:eastAsia="標楷體" w:hAnsi="標楷體"/>
                <w:sz w:val="26"/>
                <w:szCs w:val="26"/>
              </w:rPr>
              <w:t>次</w:t>
            </w:r>
          </w:p>
        </w:tc>
        <w:tc>
          <w:tcPr>
            <w:tcW w:w="5315" w:type="dxa"/>
          </w:tcPr>
          <w:p w:rsidR="000155F9" w:rsidRPr="000B00FA" w:rsidRDefault="000155F9" w:rsidP="000155F9">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23</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376"/>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9056" w:type="dxa"/>
            <w:gridSpan w:val="3"/>
            <w:vAlign w:val="center"/>
          </w:tcPr>
          <w:p w:rsidR="000155F9" w:rsidRPr="00B66BBF" w:rsidRDefault="000155F9" w:rsidP="000155F9">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0155F9" w:rsidRPr="00B66BBF" w:rsidRDefault="000155F9" w:rsidP="000155F9">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0155F9" w:rsidRPr="00B66BBF" w:rsidRDefault="000155F9" w:rsidP="000155F9">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0155F9" w:rsidRPr="00B66BBF" w:rsidTr="000155F9">
        <w:trPr>
          <w:trHeight w:val="1186"/>
        </w:trPr>
        <w:tc>
          <w:tcPr>
            <w:tcW w:w="1232" w:type="dxa"/>
            <w:vMerge w:val="restart"/>
          </w:tcPr>
          <w:p w:rsidR="000155F9" w:rsidRPr="00B66BBF" w:rsidRDefault="000155F9" w:rsidP="000155F9">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0155F9" w:rsidRPr="00B66BBF" w:rsidRDefault="000155F9" w:rsidP="000155F9">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9</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val="restart"/>
          </w:tcPr>
          <w:p w:rsidR="000155F9" w:rsidRPr="005E5655" w:rsidRDefault="000155F9" w:rsidP="000155F9">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p>
          <w:p w:rsidR="000155F9" w:rsidRPr="005E5655" w:rsidRDefault="000155F9" w:rsidP="000155F9">
            <w:pPr>
              <w:adjustRightInd w:val="0"/>
              <w:spacing w:line="0" w:lineRule="atLeast"/>
              <w:rPr>
                <w:rFonts w:eastAsia="標楷體"/>
                <w:b/>
                <w:color w:val="FF0000"/>
                <w:sz w:val="26"/>
                <w:szCs w:val="26"/>
              </w:rPr>
            </w:pPr>
          </w:p>
          <w:p w:rsidR="000155F9" w:rsidRPr="005E5655" w:rsidRDefault="000155F9" w:rsidP="000155F9">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sidRPr="005E5655">
              <w:rPr>
                <w:rFonts w:eastAsia="標楷體" w:hint="eastAsia"/>
                <w:b/>
                <w:color w:val="FF0000"/>
                <w:sz w:val="26"/>
                <w:szCs w:val="26"/>
              </w:rPr>
              <w:t>份簡易版的教案以圖片檔案格式</w:t>
            </w:r>
            <w:r w:rsidRPr="005E5655">
              <w:rPr>
                <w:rFonts w:eastAsia="標楷體" w:hint="eastAsia"/>
                <w:b/>
                <w:color w:val="FF0000"/>
                <w:sz w:val="26"/>
                <w:szCs w:val="26"/>
              </w:rPr>
              <w:t>(JPG)</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p>
          <w:p w:rsidR="000155F9" w:rsidRPr="005E5655" w:rsidRDefault="000155F9" w:rsidP="000155F9">
            <w:pPr>
              <w:adjustRightInd w:val="0"/>
              <w:spacing w:line="0" w:lineRule="atLeast"/>
              <w:rPr>
                <w:rFonts w:eastAsia="標楷體"/>
                <w:b/>
                <w:color w:val="FF0000"/>
                <w:sz w:val="26"/>
                <w:szCs w:val="26"/>
              </w:rPr>
            </w:pPr>
          </w:p>
          <w:p w:rsidR="000155F9" w:rsidRPr="005E5655" w:rsidRDefault="000155F9" w:rsidP="000155F9">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p>
          <w:p w:rsidR="000155F9" w:rsidRDefault="000155F9" w:rsidP="000155F9">
            <w:pPr>
              <w:adjustRightInd w:val="0"/>
              <w:spacing w:line="0" w:lineRule="atLeast"/>
              <w:rPr>
                <w:rFonts w:eastAsia="標楷體"/>
                <w:sz w:val="26"/>
                <w:szCs w:val="26"/>
              </w:rPr>
            </w:pPr>
          </w:p>
          <w:p w:rsidR="000155F9" w:rsidRPr="005E5655" w:rsidRDefault="000155F9" w:rsidP="000155F9">
            <w:pPr>
              <w:adjustRightInd w:val="0"/>
              <w:spacing w:line="0" w:lineRule="atLeast"/>
              <w:rPr>
                <w:rFonts w:eastAsia="標楷體"/>
                <w:b/>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9</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w:t>
            </w:r>
            <w:r>
              <w:rPr>
                <w:rFonts w:eastAsia="標楷體" w:hint="eastAsia"/>
                <w:color w:val="0070C0"/>
                <w:sz w:val="26"/>
                <w:szCs w:val="26"/>
                <w:shd w:val="clear" w:color="auto" w:fill="FFFFFF"/>
              </w:rPr>
              <w:t>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0155F9" w:rsidRPr="00B66BBF" w:rsidTr="000155F9">
        <w:trPr>
          <w:trHeight w:val="1186"/>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0</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1186"/>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1</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w:t>
            </w:r>
            <w:r>
              <w:rPr>
                <w:rFonts w:eastAsia="標楷體"/>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1186"/>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2</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1186"/>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13</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23"/>
        </w:trPr>
        <w:tc>
          <w:tcPr>
            <w:tcW w:w="1232" w:type="dxa"/>
            <w:vMerge w:val="restart"/>
            <w:tcBorders>
              <w:top w:val="double" w:sz="4" w:space="0" w:color="auto"/>
            </w:tcBorders>
          </w:tcPr>
          <w:p w:rsidR="000155F9" w:rsidRPr="00B66BBF" w:rsidRDefault="000155F9" w:rsidP="000155F9">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9</w:t>
            </w:r>
            <w:r w:rsidRPr="00B66BBF">
              <w:rPr>
                <w:rFonts w:eastAsia="標楷體" w:hAnsi="標楷體"/>
                <w:sz w:val="26"/>
                <w:szCs w:val="26"/>
              </w:rPr>
              <w:t>次</w:t>
            </w:r>
          </w:p>
        </w:tc>
        <w:tc>
          <w:tcPr>
            <w:tcW w:w="5315" w:type="dxa"/>
            <w:tcBorders>
              <w:top w:val="doub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tc>
        <w:tc>
          <w:tcPr>
            <w:tcW w:w="2605" w:type="dxa"/>
            <w:vMerge w:val="restart"/>
            <w:tcBorders>
              <w:top w:val="double" w:sz="4" w:space="0" w:color="auto"/>
            </w:tcBorders>
          </w:tcPr>
          <w:p w:rsidR="000155F9" w:rsidRPr="005E5655" w:rsidRDefault="000155F9" w:rsidP="000155F9">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9</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w:t>
            </w:r>
            <w:r>
              <w:rPr>
                <w:rFonts w:eastAsia="標楷體" w:hint="eastAsia"/>
                <w:color w:val="0070C0"/>
                <w:sz w:val="26"/>
                <w:szCs w:val="26"/>
                <w:shd w:val="clear" w:color="auto" w:fill="FFFFFF"/>
              </w:rPr>
              <w:t>0</w:t>
            </w:r>
            <w:r w:rsidRPr="00AF78E3">
              <w:rPr>
                <w:rFonts w:eastAsia="標楷體"/>
                <w:sz w:val="26"/>
                <w:szCs w:val="26"/>
                <w:shd w:val="clear" w:color="auto" w:fill="FFFFFF"/>
              </w:rPr>
              <w:t>次甄</w:t>
            </w:r>
            <w:r w:rsidRPr="00AF78E3">
              <w:rPr>
                <w:rFonts w:eastAsia="標楷體"/>
                <w:sz w:val="26"/>
                <w:szCs w:val="26"/>
                <w:shd w:val="clear" w:color="auto" w:fill="FFFFFF"/>
              </w:rPr>
              <w:lastRenderedPageBreak/>
              <w:t>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0155F9" w:rsidRDefault="000155F9" w:rsidP="000155F9">
            <w:pPr>
              <w:adjustRightInd w:val="0"/>
              <w:spacing w:line="0" w:lineRule="atLeast"/>
              <w:rPr>
                <w:rFonts w:eastAsia="標楷體" w:hAnsi="標楷體"/>
                <w:sz w:val="26"/>
                <w:szCs w:val="26"/>
                <w:shd w:val="clear" w:color="auto" w:fill="FFFFFF"/>
              </w:rPr>
            </w:pPr>
          </w:p>
          <w:p w:rsidR="000155F9" w:rsidRPr="007E3523" w:rsidRDefault="000155F9" w:rsidP="000155F9">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t>甄選當日</w:t>
            </w:r>
            <w:r w:rsidRPr="005E5655">
              <w:rPr>
                <w:rFonts w:eastAsia="標楷體" w:hint="eastAsia"/>
                <w:b/>
                <w:color w:val="FF0000"/>
                <w:sz w:val="26"/>
                <w:szCs w:val="26"/>
              </w:rPr>
              <w:t>20</w:t>
            </w:r>
            <w:r w:rsidRPr="005E5655">
              <w:rPr>
                <w:rFonts w:eastAsia="標楷體"/>
                <w:b/>
                <w:color w:val="FF0000"/>
                <w:sz w:val="26"/>
                <w:szCs w:val="26"/>
              </w:rPr>
              <w:t>時前公告正取、備取名單</w:t>
            </w:r>
          </w:p>
        </w:tc>
      </w:tr>
      <w:tr w:rsidR="000155F9" w:rsidRPr="00B66BBF" w:rsidTr="000155F9">
        <w:trPr>
          <w:trHeight w:val="43"/>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0</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43"/>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1</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w:t>
            </w:r>
            <w:r>
              <w:rPr>
                <w:rFonts w:eastAsia="標楷體"/>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43"/>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50"/>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13</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tc>
        <w:tc>
          <w:tcPr>
            <w:tcW w:w="2605" w:type="dxa"/>
            <w:vMerge/>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528"/>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9056" w:type="dxa"/>
            <w:gridSpan w:val="3"/>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（網路公告，如簡章公告網站）</w:t>
            </w:r>
          </w:p>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0155F9" w:rsidRPr="00B66BBF" w:rsidTr="000155F9">
        <w:trPr>
          <w:trHeight w:val="43"/>
        </w:trPr>
        <w:tc>
          <w:tcPr>
            <w:tcW w:w="1232" w:type="dxa"/>
            <w:vMerge w:val="restart"/>
          </w:tcPr>
          <w:p w:rsidR="000155F9" w:rsidRPr="00B66BBF" w:rsidRDefault="000155F9" w:rsidP="000155F9">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0155F9" w:rsidRPr="00B66BBF" w:rsidRDefault="000155F9" w:rsidP="000155F9">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9</w:t>
            </w:r>
            <w:r w:rsidRPr="00B66BBF">
              <w:rPr>
                <w:rFonts w:eastAsia="標楷體" w:hAnsi="標楷體"/>
                <w:sz w:val="26"/>
                <w:szCs w:val="26"/>
              </w:rPr>
              <w:t>次</w:t>
            </w:r>
          </w:p>
        </w:tc>
        <w:tc>
          <w:tcPr>
            <w:tcW w:w="5315"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val="restart"/>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238"/>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bottom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0</w:t>
            </w:r>
            <w:r w:rsidRPr="00B66BBF">
              <w:rPr>
                <w:rFonts w:eastAsia="標楷體" w:hAnsi="標楷體"/>
                <w:sz w:val="26"/>
                <w:szCs w:val="26"/>
              </w:rPr>
              <w:t>次</w:t>
            </w:r>
          </w:p>
        </w:tc>
        <w:tc>
          <w:tcPr>
            <w:tcW w:w="5315" w:type="dxa"/>
            <w:tcBorders>
              <w:bottom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tcPr>
          <w:p w:rsidR="000155F9" w:rsidRPr="00B66BBF" w:rsidRDefault="000155F9" w:rsidP="000155F9">
            <w:pPr>
              <w:adjustRightInd w:val="0"/>
              <w:spacing w:line="0" w:lineRule="atLeast"/>
              <w:rPr>
                <w:rFonts w:eastAsia="標楷體"/>
                <w:color w:val="FF0000"/>
                <w:sz w:val="26"/>
                <w:szCs w:val="26"/>
              </w:rPr>
            </w:pPr>
          </w:p>
        </w:tc>
      </w:tr>
      <w:tr w:rsidR="000155F9" w:rsidRPr="00B66BBF" w:rsidTr="000155F9">
        <w:trPr>
          <w:trHeight w:val="238"/>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bottom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1</w:t>
            </w:r>
            <w:r w:rsidRPr="00B66BBF">
              <w:rPr>
                <w:rFonts w:eastAsia="標楷體" w:hAnsi="標楷體"/>
                <w:sz w:val="26"/>
                <w:szCs w:val="26"/>
              </w:rPr>
              <w:t>次</w:t>
            </w:r>
          </w:p>
        </w:tc>
        <w:tc>
          <w:tcPr>
            <w:tcW w:w="5315" w:type="dxa"/>
            <w:tcBorders>
              <w:bottom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tcPr>
          <w:p w:rsidR="000155F9" w:rsidRPr="00B66BBF" w:rsidRDefault="000155F9" w:rsidP="000155F9">
            <w:pPr>
              <w:adjustRightInd w:val="0"/>
              <w:spacing w:line="0" w:lineRule="atLeast"/>
              <w:rPr>
                <w:rFonts w:eastAsia="標楷體"/>
                <w:color w:val="FF0000"/>
                <w:sz w:val="26"/>
                <w:szCs w:val="26"/>
              </w:rPr>
            </w:pPr>
          </w:p>
        </w:tc>
      </w:tr>
      <w:tr w:rsidR="000155F9" w:rsidRPr="00B66BBF" w:rsidTr="000155F9">
        <w:trPr>
          <w:trHeight w:val="238"/>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bottom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2</w:t>
            </w:r>
            <w:r w:rsidRPr="00B66BBF">
              <w:rPr>
                <w:rFonts w:eastAsia="標楷體" w:hAnsi="標楷體"/>
                <w:sz w:val="26"/>
                <w:szCs w:val="26"/>
              </w:rPr>
              <w:t>次</w:t>
            </w:r>
          </w:p>
        </w:tc>
        <w:tc>
          <w:tcPr>
            <w:tcW w:w="5315" w:type="dxa"/>
            <w:tcBorders>
              <w:bottom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tcPr>
          <w:p w:rsidR="000155F9" w:rsidRPr="00B66BBF" w:rsidRDefault="000155F9" w:rsidP="000155F9">
            <w:pPr>
              <w:adjustRightInd w:val="0"/>
              <w:spacing w:line="0" w:lineRule="atLeast"/>
              <w:rPr>
                <w:rFonts w:eastAsia="標楷體"/>
                <w:color w:val="FF0000"/>
                <w:sz w:val="26"/>
                <w:szCs w:val="26"/>
              </w:rPr>
            </w:pPr>
          </w:p>
        </w:tc>
      </w:tr>
      <w:tr w:rsidR="000155F9" w:rsidRPr="00B66BBF" w:rsidTr="000155F9">
        <w:trPr>
          <w:trHeight w:val="238"/>
        </w:trPr>
        <w:tc>
          <w:tcPr>
            <w:tcW w:w="1232" w:type="dxa"/>
            <w:vMerge/>
          </w:tcPr>
          <w:p w:rsidR="000155F9" w:rsidRPr="00B66BBF" w:rsidRDefault="000155F9" w:rsidP="000155F9">
            <w:pPr>
              <w:adjustRightInd w:val="0"/>
              <w:spacing w:line="0" w:lineRule="atLeast"/>
              <w:jc w:val="both"/>
              <w:rPr>
                <w:rFonts w:eastAsia="標楷體"/>
                <w:sz w:val="26"/>
                <w:szCs w:val="26"/>
              </w:rPr>
            </w:pPr>
          </w:p>
        </w:tc>
        <w:tc>
          <w:tcPr>
            <w:tcW w:w="1136" w:type="dxa"/>
            <w:tcBorders>
              <w:bottom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13</w:t>
            </w:r>
            <w:r w:rsidRPr="00B66BBF">
              <w:rPr>
                <w:rFonts w:eastAsia="標楷體" w:hAnsi="標楷體"/>
                <w:sz w:val="26"/>
                <w:szCs w:val="26"/>
              </w:rPr>
              <w:t>次</w:t>
            </w:r>
          </w:p>
        </w:tc>
        <w:tc>
          <w:tcPr>
            <w:tcW w:w="5315" w:type="dxa"/>
            <w:tcBorders>
              <w:bottom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tcPr>
          <w:p w:rsidR="000155F9" w:rsidRPr="00B66BBF" w:rsidRDefault="000155F9" w:rsidP="000155F9">
            <w:pPr>
              <w:adjustRightInd w:val="0"/>
              <w:spacing w:line="0" w:lineRule="atLeast"/>
              <w:rPr>
                <w:rFonts w:eastAsia="標楷體"/>
                <w:color w:val="FF0000"/>
                <w:sz w:val="26"/>
                <w:szCs w:val="26"/>
              </w:rPr>
            </w:pPr>
          </w:p>
        </w:tc>
      </w:tr>
      <w:tr w:rsidR="000155F9" w:rsidRPr="00B66BBF" w:rsidTr="000155F9">
        <w:trPr>
          <w:trHeight w:val="256"/>
        </w:trPr>
        <w:tc>
          <w:tcPr>
            <w:tcW w:w="1232" w:type="dxa"/>
            <w:vMerge/>
            <w:tcBorders>
              <w:bottom w:val="double" w:sz="4" w:space="0" w:color="auto"/>
            </w:tcBorders>
          </w:tcPr>
          <w:p w:rsidR="000155F9" w:rsidRPr="00B66BBF" w:rsidRDefault="000155F9" w:rsidP="000155F9">
            <w:pPr>
              <w:adjustRightInd w:val="0"/>
              <w:spacing w:line="0" w:lineRule="atLeast"/>
              <w:jc w:val="both"/>
              <w:rPr>
                <w:rFonts w:eastAsia="標楷體"/>
                <w:sz w:val="26"/>
                <w:szCs w:val="26"/>
              </w:rPr>
            </w:pPr>
          </w:p>
        </w:tc>
        <w:tc>
          <w:tcPr>
            <w:tcW w:w="6451" w:type="dxa"/>
            <w:gridSpan w:val="2"/>
            <w:tcBorders>
              <w:bottom w:val="double" w:sz="4" w:space="0" w:color="auto"/>
            </w:tcBorders>
          </w:tcPr>
          <w:p w:rsidR="000155F9" w:rsidRPr="00650C7D" w:rsidRDefault="000155F9" w:rsidP="000155F9">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0155F9" w:rsidRPr="00B66BBF" w:rsidRDefault="000155F9" w:rsidP="000155F9">
            <w:pPr>
              <w:adjustRightInd w:val="0"/>
              <w:spacing w:line="0" w:lineRule="atLeast"/>
              <w:rPr>
                <w:rFonts w:eastAsia="標楷體"/>
                <w:color w:val="FF0000"/>
                <w:sz w:val="26"/>
                <w:szCs w:val="26"/>
              </w:rPr>
            </w:pPr>
          </w:p>
        </w:tc>
      </w:tr>
      <w:tr w:rsidR="000155F9" w:rsidRPr="00B66BBF" w:rsidTr="000155F9">
        <w:trPr>
          <w:trHeight w:val="23"/>
        </w:trPr>
        <w:tc>
          <w:tcPr>
            <w:tcW w:w="1232" w:type="dxa"/>
            <w:vMerge w:val="restart"/>
            <w:tcBorders>
              <w:top w:val="double" w:sz="4" w:space="0" w:color="auto"/>
            </w:tcBorders>
          </w:tcPr>
          <w:p w:rsidR="000155F9" w:rsidRPr="00B66BBF" w:rsidRDefault="000155F9" w:rsidP="000155F9">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hAnsi="標楷體"/>
                <w:sz w:val="26"/>
                <w:szCs w:val="26"/>
              </w:rPr>
              <w:t>第</w:t>
            </w:r>
            <w:r>
              <w:rPr>
                <w:rFonts w:eastAsia="標楷體" w:hint="eastAsia"/>
                <w:sz w:val="26"/>
                <w:szCs w:val="26"/>
              </w:rPr>
              <w:t>9</w:t>
            </w:r>
            <w:r w:rsidRPr="00B66BBF">
              <w:rPr>
                <w:rFonts w:eastAsia="標楷體" w:hAnsi="標楷體"/>
                <w:sz w:val="26"/>
                <w:szCs w:val="26"/>
              </w:rPr>
              <w:t>次</w:t>
            </w:r>
          </w:p>
        </w:tc>
        <w:tc>
          <w:tcPr>
            <w:tcW w:w="5315" w:type="dxa"/>
            <w:tcBorders>
              <w:top w:val="double" w:sz="4" w:space="0" w:color="auto"/>
            </w:tcBorders>
          </w:tcPr>
          <w:p w:rsidR="000155F9" w:rsidRPr="00650C7D" w:rsidRDefault="000155F9" w:rsidP="000155F9">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val="restart"/>
            <w:tcBorders>
              <w:top w:val="double" w:sz="4" w:space="0" w:color="auto"/>
            </w:tcBorders>
          </w:tcPr>
          <w:p w:rsidR="000155F9" w:rsidRDefault="000155F9" w:rsidP="000155F9">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9</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w:t>
            </w:r>
            <w:r>
              <w:rPr>
                <w:rFonts w:eastAsia="標楷體" w:hint="eastAsia"/>
                <w:color w:val="0070C0"/>
                <w:sz w:val="26"/>
                <w:szCs w:val="26"/>
                <w:shd w:val="clear" w:color="auto" w:fill="FFFFFF"/>
              </w:rPr>
              <w:t>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0155F9" w:rsidRDefault="000155F9" w:rsidP="000155F9">
            <w:pPr>
              <w:adjustRightInd w:val="0"/>
              <w:spacing w:line="0" w:lineRule="atLeast"/>
              <w:rPr>
                <w:rFonts w:eastAsia="標楷體"/>
                <w:b/>
                <w:color w:val="00B050"/>
                <w:sz w:val="26"/>
                <w:szCs w:val="26"/>
              </w:rPr>
            </w:pPr>
          </w:p>
          <w:p w:rsidR="000155F9" w:rsidRPr="00D94FCC" w:rsidRDefault="000155F9" w:rsidP="000155F9">
            <w:pPr>
              <w:adjustRightInd w:val="0"/>
              <w:spacing w:line="0" w:lineRule="atLeast"/>
              <w:rPr>
                <w:rFonts w:eastAsia="標楷體"/>
                <w:b/>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0155F9" w:rsidRPr="00B66BBF" w:rsidTr="000155F9">
        <w:trPr>
          <w:trHeight w:val="649"/>
        </w:trPr>
        <w:tc>
          <w:tcPr>
            <w:tcW w:w="1232" w:type="dxa"/>
            <w:vMerge/>
          </w:tcPr>
          <w:p w:rsidR="000155F9" w:rsidRPr="00B66BBF" w:rsidRDefault="000155F9" w:rsidP="000155F9">
            <w:pPr>
              <w:adjustRightInd w:val="0"/>
              <w:spacing w:line="0" w:lineRule="atLeast"/>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0</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0155F9" w:rsidRPr="00B66BBF" w:rsidRDefault="000155F9" w:rsidP="000155F9">
            <w:pPr>
              <w:adjustRightInd w:val="0"/>
              <w:spacing w:line="0" w:lineRule="atLeast"/>
              <w:rPr>
                <w:rFonts w:eastAsia="標楷體" w:hAnsi="標楷體"/>
                <w:b/>
                <w:sz w:val="26"/>
                <w:szCs w:val="26"/>
                <w:shd w:val="clear" w:color="auto" w:fill="FFFFFF"/>
              </w:rPr>
            </w:pPr>
          </w:p>
        </w:tc>
      </w:tr>
      <w:tr w:rsidR="000155F9" w:rsidRPr="00B66BBF" w:rsidTr="000155F9">
        <w:trPr>
          <w:trHeight w:val="377"/>
        </w:trPr>
        <w:tc>
          <w:tcPr>
            <w:tcW w:w="1232" w:type="dxa"/>
            <w:vMerge/>
          </w:tcPr>
          <w:p w:rsidR="000155F9" w:rsidRPr="00B66BBF" w:rsidRDefault="000155F9" w:rsidP="000155F9">
            <w:pPr>
              <w:adjustRightInd w:val="0"/>
              <w:spacing w:line="0" w:lineRule="atLeast"/>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1</w:t>
            </w:r>
            <w:r w:rsidRPr="00B66BBF">
              <w:rPr>
                <w:rFonts w:eastAsia="標楷體" w:hAnsi="標楷體"/>
                <w:sz w:val="26"/>
                <w:szCs w:val="26"/>
              </w:rPr>
              <w:t>次</w:t>
            </w:r>
          </w:p>
        </w:tc>
        <w:tc>
          <w:tcPr>
            <w:tcW w:w="5315" w:type="dxa"/>
            <w:tcBorders>
              <w:top w:val="sing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0155F9" w:rsidRPr="00B66BBF" w:rsidRDefault="000155F9" w:rsidP="000155F9">
            <w:pPr>
              <w:adjustRightInd w:val="0"/>
              <w:spacing w:line="0" w:lineRule="atLeast"/>
              <w:rPr>
                <w:rFonts w:eastAsia="標楷體" w:hAnsi="標楷體"/>
                <w:b/>
                <w:sz w:val="26"/>
                <w:szCs w:val="26"/>
                <w:shd w:val="clear" w:color="auto" w:fill="FFFFFF"/>
              </w:rPr>
            </w:pPr>
          </w:p>
        </w:tc>
      </w:tr>
      <w:tr w:rsidR="000155F9" w:rsidRPr="00B66BBF" w:rsidTr="000155F9">
        <w:trPr>
          <w:trHeight w:val="259"/>
        </w:trPr>
        <w:tc>
          <w:tcPr>
            <w:tcW w:w="1232" w:type="dxa"/>
            <w:vMerge/>
          </w:tcPr>
          <w:p w:rsidR="000155F9" w:rsidRPr="00B66BBF" w:rsidRDefault="000155F9" w:rsidP="000155F9">
            <w:pPr>
              <w:adjustRightInd w:val="0"/>
              <w:spacing w:line="0" w:lineRule="atLeast"/>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rsidR="000155F9" w:rsidRPr="00D94FCC" w:rsidRDefault="000155F9" w:rsidP="000155F9">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0155F9" w:rsidRPr="00B66BBF" w:rsidRDefault="000155F9" w:rsidP="000155F9">
            <w:pPr>
              <w:adjustRightInd w:val="0"/>
              <w:spacing w:line="0" w:lineRule="atLeast"/>
              <w:rPr>
                <w:rFonts w:eastAsia="標楷體" w:hAnsi="標楷體"/>
                <w:b/>
                <w:sz w:val="26"/>
                <w:szCs w:val="26"/>
                <w:shd w:val="clear" w:color="auto" w:fill="FFFFFF"/>
              </w:rPr>
            </w:pPr>
          </w:p>
        </w:tc>
      </w:tr>
      <w:tr w:rsidR="000155F9" w:rsidRPr="00B66BBF" w:rsidTr="000155F9">
        <w:trPr>
          <w:trHeight w:val="578"/>
        </w:trPr>
        <w:tc>
          <w:tcPr>
            <w:tcW w:w="1232" w:type="dxa"/>
            <w:vMerge/>
            <w:tcBorders>
              <w:bottom w:val="single" w:sz="4" w:space="0" w:color="auto"/>
            </w:tcBorders>
          </w:tcPr>
          <w:p w:rsidR="000155F9" w:rsidRPr="00B66BBF" w:rsidRDefault="000155F9" w:rsidP="000155F9">
            <w:pPr>
              <w:adjustRightInd w:val="0"/>
              <w:spacing w:line="0" w:lineRule="atLeast"/>
              <w:rPr>
                <w:rFonts w:eastAsia="標楷體"/>
                <w:sz w:val="26"/>
                <w:szCs w:val="26"/>
              </w:rPr>
            </w:pPr>
          </w:p>
        </w:tc>
        <w:tc>
          <w:tcPr>
            <w:tcW w:w="1136" w:type="dxa"/>
            <w:tcBorders>
              <w:top w:val="single" w:sz="4" w:space="0" w:color="auto"/>
            </w:tcBorders>
          </w:tcPr>
          <w:p w:rsidR="000155F9" w:rsidRPr="00B66BBF" w:rsidRDefault="000155F9" w:rsidP="000155F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int="eastAsia"/>
                <w:sz w:val="26"/>
                <w:szCs w:val="26"/>
              </w:rPr>
              <w:t>13</w:t>
            </w:r>
            <w:r w:rsidRPr="00B66BBF">
              <w:rPr>
                <w:rFonts w:eastAsia="標楷體" w:hAnsi="標楷體"/>
                <w:sz w:val="26"/>
                <w:szCs w:val="26"/>
              </w:rPr>
              <w:t>次</w:t>
            </w:r>
          </w:p>
        </w:tc>
        <w:tc>
          <w:tcPr>
            <w:tcW w:w="5315" w:type="dxa"/>
            <w:tcBorders>
              <w:top w:val="single" w:sz="4" w:space="0" w:color="auto"/>
            </w:tcBorders>
          </w:tcPr>
          <w:p w:rsidR="000155F9" w:rsidRPr="00D94FCC" w:rsidRDefault="000155F9" w:rsidP="000155F9">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Borders>
              <w:bottom w:val="single" w:sz="4" w:space="0" w:color="auto"/>
            </w:tcBorders>
          </w:tcPr>
          <w:p w:rsidR="000155F9" w:rsidRPr="00B66BBF" w:rsidRDefault="000155F9" w:rsidP="000155F9">
            <w:pPr>
              <w:adjustRightInd w:val="0"/>
              <w:spacing w:line="0" w:lineRule="atLeast"/>
              <w:rPr>
                <w:rFonts w:eastAsia="標楷體"/>
                <w:sz w:val="26"/>
                <w:szCs w:val="26"/>
              </w:rPr>
            </w:pPr>
          </w:p>
        </w:tc>
      </w:tr>
      <w:tr w:rsidR="000155F9" w:rsidRPr="00B66BBF" w:rsidTr="000155F9">
        <w:trPr>
          <w:trHeight w:val="315"/>
        </w:trPr>
        <w:tc>
          <w:tcPr>
            <w:tcW w:w="1232" w:type="dxa"/>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0155F9" w:rsidRPr="00B66BBF" w:rsidRDefault="000155F9" w:rsidP="000155F9">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0155F9" w:rsidRPr="00B66BBF" w:rsidTr="000155F9">
        <w:trPr>
          <w:trHeight w:val="315"/>
        </w:trPr>
        <w:tc>
          <w:tcPr>
            <w:tcW w:w="10288" w:type="dxa"/>
            <w:gridSpan w:val="4"/>
            <w:tcBorders>
              <w:bottom w:val="double" w:sz="4" w:space="0" w:color="auto"/>
            </w:tcBorders>
          </w:tcPr>
          <w:p w:rsidR="000155F9" w:rsidRPr="00B66BBF" w:rsidRDefault="000155F9" w:rsidP="000155F9">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0" w:history="1">
              <w:r w:rsidRPr="00A06D0D">
                <w:rPr>
                  <w:rStyle w:val="a3"/>
                  <w:sz w:val="26"/>
                  <w:szCs w:val="26"/>
                </w:rPr>
                <w:t>http://www.hles.tyc.edu.tw/</w:t>
              </w:r>
            </w:hyperlink>
          </w:p>
        </w:tc>
      </w:tr>
    </w:tbl>
    <w:p w:rsidR="000155F9" w:rsidRPr="00B66BBF" w:rsidRDefault="000155F9"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9365D7" w:rsidRPr="00B66BBF" w:rsidTr="00EC2DC5">
        <w:tc>
          <w:tcPr>
            <w:tcW w:w="1188" w:type="dxa"/>
            <w:vAlign w:val="center"/>
          </w:tcPr>
          <w:p w:rsidR="009365D7" w:rsidRPr="00EC2DC5" w:rsidRDefault="009365D7" w:rsidP="009365D7">
            <w:pPr>
              <w:adjustRightInd w:val="0"/>
              <w:spacing w:line="0" w:lineRule="atLeast"/>
              <w:jc w:val="center"/>
              <w:rPr>
                <w:rFonts w:eastAsia="標楷體"/>
                <w:sz w:val="26"/>
                <w:szCs w:val="26"/>
              </w:rPr>
            </w:pPr>
            <w:r w:rsidRPr="00EC2DC5">
              <w:rPr>
                <w:rFonts w:eastAsia="標楷體" w:hAnsi="新細明體"/>
                <w:sz w:val="26"/>
                <w:szCs w:val="26"/>
              </w:rPr>
              <w:t>試教</w:t>
            </w:r>
            <w:r>
              <w:rPr>
                <w:rFonts w:eastAsia="標楷體" w:hAnsi="新細明體"/>
                <w:sz w:val="26"/>
                <w:szCs w:val="26"/>
              </w:rPr>
              <w:br/>
            </w:r>
            <w:r>
              <w:rPr>
                <w:rFonts w:eastAsia="標楷體" w:hAnsi="新細明體" w:hint="eastAsia"/>
                <w:sz w:val="26"/>
                <w:szCs w:val="26"/>
              </w:rPr>
              <w:t>及</w:t>
            </w:r>
            <w:r>
              <w:rPr>
                <w:rFonts w:eastAsia="標楷體" w:hAnsi="新細明體"/>
                <w:sz w:val="26"/>
                <w:szCs w:val="26"/>
              </w:rPr>
              <w:br/>
            </w:r>
            <w:r w:rsidRPr="00446DAC">
              <w:rPr>
                <w:rFonts w:eastAsia="標楷體" w:hAnsi="新細明體" w:hint="eastAsia"/>
                <w:color w:val="FF0000"/>
                <w:sz w:val="26"/>
                <w:szCs w:val="26"/>
              </w:rPr>
              <w:t>專業科目問答</w:t>
            </w:r>
          </w:p>
        </w:tc>
        <w:tc>
          <w:tcPr>
            <w:tcW w:w="1260" w:type="dxa"/>
            <w:vAlign w:val="center"/>
          </w:tcPr>
          <w:p w:rsidR="009365D7" w:rsidRPr="00EC2DC5" w:rsidRDefault="009365D7" w:rsidP="009365D7">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9365D7" w:rsidRPr="00EC2DC5" w:rsidRDefault="009365D7" w:rsidP="009365D7">
            <w:pPr>
              <w:adjustRightInd w:val="0"/>
              <w:spacing w:line="0" w:lineRule="atLeast"/>
              <w:jc w:val="center"/>
              <w:rPr>
                <w:rFonts w:eastAsia="標楷體"/>
                <w:sz w:val="26"/>
                <w:szCs w:val="26"/>
              </w:rPr>
            </w:pPr>
            <w:r w:rsidRPr="00EC2DC5">
              <w:rPr>
                <w:rFonts w:eastAsia="標楷體"/>
                <w:sz w:val="26"/>
                <w:szCs w:val="26"/>
              </w:rPr>
              <w:t>1</w:t>
            </w:r>
            <w:r>
              <w:rPr>
                <w:rFonts w:eastAsia="標楷體" w:hint="eastAsia"/>
                <w:sz w:val="26"/>
                <w:szCs w:val="26"/>
              </w:rPr>
              <w:t>5</w:t>
            </w:r>
            <w:r w:rsidRPr="00EC2DC5">
              <w:rPr>
                <w:rFonts w:eastAsia="標楷體" w:hint="eastAsia"/>
                <w:sz w:val="26"/>
                <w:szCs w:val="26"/>
              </w:rPr>
              <w:t>分鐘</w:t>
            </w:r>
            <w:r>
              <w:rPr>
                <w:rFonts w:eastAsia="標楷體" w:hint="eastAsia"/>
                <w:sz w:val="26"/>
                <w:szCs w:val="26"/>
              </w:rPr>
              <w:t>(</w:t>
            </w:r>
            <w:r>
              <w:rPr>
                <w:rFonts w:eastAsia="標楷體" w:hint="eastAsia"/>
                <w:sz w:val="26"/>
                <w:szCs w:val="26"/>
              </w:rPr>
              <w:t>試教</w:t>
            </w:r>
            <w:r>
              <w:rPr>
                <w:rFonts w:eastAsia="標楷體" w:hint="eastAsia"/>
                <w:sz w:val="26"/>
                <w:szCs w:val="26"/>
              </w:rPr>
              <w:t>10</w:t>
            </w:r>
            <w:r>
              <w:rPr>
                <w:rFonts w:eastAsia="標楷體" w:hint="eastAsia"/>
                <w:sz w:val="26"/>
                <w:szCs w:val="26"/>
              </w:rPr>
              <w:t>分鐘</w:t>
            </w:r>
            <w:r>
              <w:rPr>
                <w:rFonts w:ascii="新細明體" w:hAnsi="新細明體" w:hint="eastAsia"/>
                <w:sz w:val="26"/>
                <w:szCs w:val="26"/>
              </w:rPr>
              <w:t>，</w:t>
            </w:r>
            <w:r>
              <w:rPr>
                <w:rFonts w:eastAsia="標楷體" w:hint="eastAsia"/>
                <w:sz w:val="26"/>
                <w:szCs w:val="26"/>
              </w:rPr>
              <w:t>專業科目問答</w:t>
            </w:r>
            <w:r>
              <w:rPr>
                <w:rFonts w:eastAsia="標楷體" w:hint="eastAsia"/>
                <w:sz w:val="26"/>
                <w:szCs w:val="26"/>
              </w:rPr>
              <w:t>5</w:t>
            </w:r>
            <w:r>
              <w:rPr>
                <w:rFonts w:eastAsia="標楷體" w:hint="eastAsia"/>
                <w:sz w:val="26"/>
                <w:szCs w:val="26"/>
              </w:rPr>
              <w:t>分鐘</w:t>
            </w:r>
            <w:r>
              <w:rPr>
                <w:rFonts w:eastAsia="標楷體" w:hint="eastAsia"/>
                <w:sz w:val="26"/>
                <w:szCs w:val="26"/>
              </w:rPr>
              <w:t>)</w:t>
            </w:r>
          </w:p>
        </w:tc>
        <w:tc>
          <w:tcPr>
            <w:tcW w:w="6563" w:type="dxa"/>
          </w:tcPr>
          <w:p w:rsidR="009365D7" w:rsidRPr="000155F9" w:rsidRDefault="009365D7" w:rsidP="009365D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Pr>
                <w:rFonts w:ascii="新細明體" w:hAnsi="新細明體" w:hint="eastAsia"/>
                <w:sz w:val="26"/>
                <w:szCs w:val="26"/>
              </w:rPr>
              <w:t>、</w:t>
            </w:r>
            <w:r>
              <w:rPr>
                <w:rFonts w:ascii="標楷體" w:eastAsia="標楷體" w:hAnsi="標楷體" w:hint="eastAsia"/>
                <w:sz w:val="26"/>
                <w:szCs w:val="26"/>
              </w:rPr>
              <w:t>科目</w:t>
            </w:r>
            <w:r>
              <w:rPr>
                <w:rFonts w:ascii="新細明體" w:hAnsi="新細明體" w:hint="eastAsia"/>
                <w:sz w:val="26"/>
                <w:szCs w:val="26"/>
              </w:rPr>
              <w:t>、</w:t>
            </w:r>
            <w:r>
              <w:rPr>
                <w:rFonts w:ascii="標楷體" w:eastAsia="標楷體" w:hAnsi="標楷體" w:hint="eastAsia"/>
                <w:sz w:val="26"/>
                <w:szCs w:val="26"/>
              </w:rPr>
              <w:t>單元</w:t>
            </w:r>
            <w:r w:rsidRPr="00C123E1">
              <w:rPr>
                <w:rFonts w:ascii="標楷體" w:eastAsia="標楷體" w:hAnsi="標楷體"/>
                <w:sz w:val="26"/>
                <w:szCs w:val="26"/>
              </w:rPr>
              <w:t>如下：</w:t>
            </w:r>
          </w:p>
          <w:p w:rsidR="009365D7" w:rsidRPr="00532307" w:rsidRDefault="009365D7" w:rsidP="009365D7">
            <w:pPr>
              <w:pStyle w:val="ad"/>
              <w:adjustRightInd w:val="0"/>
              <w:spacing w:line="0" w:lineRule="atLeast"/>
              <w:ind w:leftChars="0"/>
              <w:rPr>
                <w:rFonts w:eastAsia="標楷體"/>
                <w:sz w:val="26"/>
                <w:szCs w:val="26"/>
              </w:rPr>
            </w:pPr>
            <w:r>
              <w:rPr>
                <w:rFonts w:eastAsia="標楷體" w:hint="eastAsia"/>
                <w:sz w:val="26"/>
                <w:szCs w:val="26"/>
              </w:rPr>
              <w:t>童軍</w:t>
            </w:r>
            <w:r>
              <w:rPr>
                <w:rFonts w:ascii="新細明體" w:hAnsi="新細明體" w:hint="eastAsia"/>
                <w:sz w:val="26"/>
                <w:szCs w:val="26"/>
              </w:rPr>
              <w:t>、</w:t>
            </w:r>
            <w:r w:rsidRPr="00532307">
              <w:rPr>
                <w:rFonts w:eastAsia="標楷體"/>
                <w:sz w:val="26"/>
                <w:szCs w:val="26"/>
              </w:rPr>
              <w:t>資訊科技</w:t>
            </w:r>
            <w:r w:rsidRPr="00532307">
              <w:rPr>
                <w:sz w:val="26"/>
                <w:szCs w:val="26"/>
              </w:rPr>
              <w:t>：</w:t>
            </w:r>
            <w:r w:rsidRPr="00532307">
              <w:rPr>
                <w:rFonts w:ascii="標楷體" w:eastAsia="標楷體" w:hAnsi="標楷體"/>
                <w:sz w:val="26"/>
                <w:szCs w:val="26"/>
              </w:rPr>
              <w:t>不限版本，自選一單元</w:t>
            </w:r>
            <w:r w:rsidRPr="00532307">
              <w:rPr>
                <w:sz w:val="26"/>
                <w:szCs w:val="26"/>
              </w:rPr>
              <w:t>。</w:t>
            </w:r>
          </w:p>
          <w:p w:rsidR="009365D7" w:rsidRPr="00446DAC" w:rsidRDefault="009365D7" w:rsidP="009365D7">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9365D7" w:rsidRDefault="009365D7" w:rsidP="009365D7">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9365D7" w:rsidRPr="00BE19AF" w:rsidRDefault="009365D7" w:rsidP="009365D7">
            <w:pPr>
              <w:pStyle w:val="ad"/>
              <w:numPr>
                <w:ilvl w:val="1"/>
                <w:numId w:val="45"/>
              </w:numPr>
              <w:adjustRightInd w:val="0"/>
              <w:spacing w:line="0" w:lineRule="atLeast"/>
              <w:ind w:leftChars="0" w:left="482" w:hanging="482"/>
              <w:rPr>
                <w:rFonts w:eastAsia="標楷體"/>
                <w:color w:val="0000FF"/>
                <w:sz w:val="26"/>
                <w:szCs w:val="26"/>
              </w:rPr>
            </w:pPr>
            <w:r w:rsidRPr="00BE19AF">
              <w:rPr>
                <w:rFonts w:eastAsia="標楷體" w:hint="eastAsia"/>
                <w:color w:val="0000FF"/>
                <w:sz w:val="26"/>
                <w:szCs w:val="26"/>
              </w:rPr>
              <w:t>需準備</w:t>
            </w:r>
            <w:r w:rsidRPr="00BE19AF">
              <w:rPr>
                <w:rFonts w:eastAsia="標楷體" w:hint="eastAsia"/>
                <w:color w:val="0000FF"/>
                <w:sz w:val="26"/>
                <w:szCs w:val="26"/>
              </w:rPr>
              <w:t>1</w:t>
            </w:r>
            <w:r w:rsidRPr="00BE19AF">
              <w:rPr>
                <w:rFonts w:eastAsia="標楷體" w:hint="eastAsia"/>
                <w:color w:val="0000FF"/>
                <w:sz w:val="26"/>
                <w:szCs w:val="26"/>
              </w:rPr>
              <w:t>份簡易版的教案於</w:t>
            </w:r>
            <w:r>
              <w:rPr>
                <w:rFonts w:eastAsia="標楷體" w:hint="eastAsia"/>
                <w:color w:val="0000FF"/>
                <w:sz w:val="26"/>
                <w:szCs w:val="26"/>
              </w:rPr>
              <w:t>甄選報</w:t>
            </w:r>
            <w:r w:rsidRPr="009365D7">
              <w:rPr>
                <w:rFonts w:eastAsia="標楷體" w:hint="eastAsia"/>
                <w:color w:val="FF0000"/>
                <w:sz w:val="26"/>
                <w:szCs w:val="26"/>
              </w:rPr>
              <w:t>前</w:t>
            </w:r>
            <w:r>
              <w:rPr>
                <w:rFonts w:eastAsia="標楷體" w:hint="eastAsia"/>
                <w:color w:val="0000FF"/>
                <w:sz w:val="26"/>
                <w:szCs w:val="26"/>
              </w:rPr>
              <w:t>時以圖片檔案格式</w:t>
            </w:r>
            <w:r>
              <w:rPr>
                <w:rFonts w:eastAsia="標楷體" w:hint="eastAsia"/>
                <w:color w:val="0000FF"/>
                <w:sz w:val="26"/>
                <w:szCs w:val="26"/>
              </w:rPr>
              <w:t>(JPG)</w:t>
            </w:r>
            <w:r>
              <w:rPr>
                <w:rFonts w:eastAsia="標楷體" w:hint="eastAsia"/>
                <w:color w:val="0000FF"/>
                <w:sz w:val="26"/>
                <w:szCs w:val="26"/>
              </w:rPr>
              <w:t>於</w:t>
            </w:r>
            <w:r>
              <w:rPr>
                <w:rFonts w:eastAsia="標楷體" w:hint="eastAsia"/>
                <w:color w:val="0000FF"/>
                <w:sz w:val="26"/>
                <w:szCs w:val="26"/>
              </w:rPr>
              <w:t>L</w:t>
            </w:r>
            <w:r>
              <w:rPr>
                <w:rFonts w:eastAsia="標楷體"/>
                <w:color w:val="0000FF"/>
                <w:sz w:val="26"/>
                <w:szCs w:val="26"/>
              </w:rPr>
              <w:t>ine</w:t>
            </w:r>
            <w:r>
              <w:rPr>
                <w:rFonts w:eastAsia="標楷體" w:hint="eastAsia"/>
                <w:color w:val="0000FF"/>
                <w:sz w:val="26"/>
                <w:szCs w:val="26"/>
              </w:rPr>
              <w:t>群組傳送給教務處</w:t>
            </w:r>
            <w:r w:rsidRPr="00BE19AF">
              <w:rPr>
                <w:rFonts w:eastAsia="標楷體" w:hint="eastAsia"/>
                <w:color w:val="0000FF"/>
                <w:sz w:val="26"/>
                <w:szCs w:val="26"/>
              </w:rPr>
              <w:t>。</w:t>
            </w:r>
          </w:p>
          <w:p w:rsidR="009365D7" w:rsidRPr="0044087D" w:rsidRDefault="009365D7" w:rsidP="009365D7">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w:t>
            </w:r>
            <w:r w:rsidR="00BE19AF">
              <w:rPr>
                <w:rFonts w:eastAsia="標楷體" w:hint="eastAsia"/>
                <w:sz w:val="26"/>
                <w:szCs w:val="26"/>
              </w:rPr>
              <w:t>政、課程與教學、班級經營、正向管教、輔導實務、特殊教育、</w:t>
            </w:r>
            <w:r w:rsidRPr="00EC2DC5">
              <w:rPr>
                <w:rFonts w:eastAsia="標楷體" w:hint="eastAsia"/>
                <w:sz w:val="26"/>
                <w:szCs w:val="26"/>
              </w:rPr>
              <w:t>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w:t>
            </w:r>
            <w:r w:rsidRPr="00EC2DC5">
              <w:rPr>
                <w:rFonts w:eastAsia="標楷體" w:hint="eastAsia"/>
                <w:sz w:val="26"/>
                <w:szCs w:val="26"/>
              </w:rPr>
              <w:lastRenderedPageBreak/>
              <w:t>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lastRenderedPageBreak/>
              <w:t>「</w:t>
            </w:r>
            <w:r w:rsidR="00CB2361" w:rsidRPr="00875E52">
              <w:rPr>
                <w:rFonts w:eastAsia="標楷體" w:hAnsi="新細明體"/>
                <w:sz w:val="26"/>
                <w:szCs w:val="26"/>
              </w:rPr>
              <w:t>口試</w:t>
            </w:r>
            <w:r w:rsidRPr="00875E52">
              <w:rPr>
                <w:rFonts w:ascii="新細明體" w:hAnsi="新細明體" w:hint="eastAsia"/>
                <w:sz w:val="26"/>
                <w:szCs w:val="26"/>
              </w:rPr>
              <w:t>」</w:t>
            </w:r>
            <w:r w:rsidR="00CB2361" w:rsidRPr="00875E52">
              <w:rPr>
                <w:rFonts w:eastAsia="標楷體" w:hAnsi="新細明體"/>
                <w:sz w:val="26"/>
                <w:szCs w:val="26"/>
              </w:rPr>
              <w:t>或</w:t>
            </w: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EC2DC5">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9365D7" w:rsidRPr="00B25442">
        <w:rPr>
          <w:rFonts w:eastAsia="標楷體" w:hAnsi="新細明體" w:hint="eastAsia"/>
          <w:bCs/>
          <w:sz w:val="27"/>
          <w:szCs w:val="27"/>
        </w:rPr>
        <w:t>代課教師</w:t>
      </w:r>
      <w:r w:rsidR="009365D7" w:rsidRPr="00B66BBF">
        <w:rPr>
          <w:rFonts w:eastAsia="標楷體" w:hAnsi="新細明體" w:hint="eastAsia"/>
          <w:bCs/>
          <w:sz w:val="27"/>
          <w:szCs w:val="27"/>
        </w:rPr>
        <w:t>聘期若有變動，依桃園市政府公告起訖日期為主，並依人事相關法規辦理及執行。</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9365D7">
        <w:rPr>
          <w:rFonts w:hAnsi="新細明體" w:hint="eastAsia"/>
          <w:sz w:val="27"/>
          <w:szCs w:val="27"/>
        </w:rPr>
        <w:t>三</w:t>
      </w:r>
      <w:r w:rsidRPr="00B66BBF">
        <w:rPr>
          <w:rFonts w:hAnsi="新細明體" w:hint="eastAsia"/>
          <w:sz w:val="27"/>
          <w:szCs w:val="27"/>
        </w:rPr>
        <w:t>）</w:t>
      </w:r>
      <w:r w:rsidRPr="00B66BBF">
        <w:rPr>
          <w:rFonts w:ascii="Times New Roman" w:hAnsi="新細明體"/>
          <w:sz w:val="27"/>
          <w:szCs w:val="27"/>
        </w:rPr>
        <w:t>申訴專線</w:t>
      </w:r>
    </w:p>
    <w:p w:rsidR="00CB2361" w:rsidRPr="00B66BBF"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9365D7" w:rsidRDefault="009365D7" w:rsidP="00B11690">
      <w:pPr>
        <w:ind w:left="540" w:hangingChars="200" w:hanging="540"/>
        <w:rPr>
          <w:rFonts w:eastAsia="標楷體" w:hAnsi="新細明體"/>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委員會審議，並免報主管機關核准，予以解聘，不受大學法第二十條第一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w:t>
      </w:r>
      <w:proofErr w:type="gramStart"/>
      <w:r w:rsidRPr="00B66BBF">
        <w:rPr>
          <w:rFonts w:eastAsia="標楷體" w:hAnsi="新細明體" w:hint="eastAsia"/>
          <w:sz w:val="27"/>
          <w:szCs w:val="27"/>
        </w:rPr>
        <w:t>規</w:t>
      </w:r>
      <w:proofErr w:type="gramEnd"/>
    </w:p>
    <w:p w:rsidR="00E52FE3"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10</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657178" w:rsidRPr="00DF1364">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657178" w:rsidRPr="00DF1364">
        <w:rPr>
          <w:rFonts w:eastAsia="標楷體" w:hAnsi="新細明體" w:hint="eastAsia"/>
          <w:b/>
          <w:color w:val="FF0000"/>
          <w:sz w:val="28"/>
          <w:szCs w:val="28"/>
        </w:rPr>
        <w:t>中</w:t>
      </w:r>
      <w:r w:rsidR="00CB2361" w:rsidRPr="00DF1364">
        <w:rPr>
          <w:rFonts w:eastAsia="標楷體" w:hAnsi="新細明體"/>
          <w:b/>
          <w:sz w:val="28"/>
          <w:szCs w:val="28"/>
        </w:rPr>
        <w:t>第</w:t>
      </w:r>
      <w:r w:rsidR="00BE19AF">
        <w:rPr>
          <w:rFonts w:eastAsia="標楷體" w:hint="eastAsia"/>
          <w:b/>
          <w:color w:val="FF0000"/>
          <w:sz w:val="32"/>
          <w:szCs w:val="32"/>
        </w:rPr>
        <w:t>___</w:t>
      </w:r>
      <w:r w:rsidR="009365D7">
        <w:rPr>
          <w:rFonts w:eastAsia="標楷體" w:hAnsi="新細明體"/>
          <w:b/>
          <w:sz w:val="28"/>
          <w:szCs w:val="28"/>
        </w:rPr>
        <w:t>次代</w:t>
      </w:r>
      <w:r w:rsidR="00DF1364" w:rsidRPr="00DF1364">
        <w:rPr>
          <w:rFonts w:eastAsia="標楷體" w:hAnsi="新細明體" w:hint="eastAsia"/>
          <w:b/>
          <w:sz w:val="28"/>
          <w:szCs w:val="28"/>
        </w:rPr>
        <w:t>課</w:t>
      </w:r>
      <w:r w:rsidR="00CB2361" w:rsidRPr="00DF1364">
        <w:rPr>
          <w:rFonts w:eastAsia="標楷體" w:hAnsi="新細明體"/>
          <w:b/>
          <w:sz w:val="28"/>
          <w:szCs w:val="28"/>
        </w:rPr>
        <w:t>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CB2361" w:rsidRPr="00DF1364">
        <w:rPr>
          <w:rFonts w:eastAsia="標楷體" w:hAnsi="新細明體"/>
          <w:sz w:val="28"/>
          <w:szCs w:val="28"/>
          <w:u w:val="single"/>
        </w:rPr>
        <w:t xml:space="preserve">　　　　　　</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110</w:t>
      </w:r>
      <w:r w:rsidR="00CB2361" w:rsidRPr="00982BA2">
        <w:rPr>
          <w:rFonts w:eastAsia="標楷體" w:hAnsi="新細明體"/>
          <w:sz w:val="28"/>
          <w:szCs w:val="28"/>
        </w:rPr>
        <w:t>年</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日</w:t>
      </w:r>
    </w:p>
    <w:p w:rsidR="0085690E" w:rsidRPr="0067044A" w:rsidRDefault="009365D7"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DF1364">
        <w:rPr>
          <w:rFonts w:eastAsia="標楷體" w:hAnsi="新細明體" w:hint="eastAsia"/>
          <w:sz w:val="28"/>
          <w:szCs w:val="28"/>
        </w:rPr>
        <w:t>代課</w:t>
      </w:r>
      <w:r w:rsidR="00DF1364" w:rsidRPr="0067044A">
        <w:rPr>
          <w:rFonts w:eastAsia="標楷體" w:hAnsi="新細明體" w:hint="eastAsia"/>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9365D7">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9365D7">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9365D7">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10</w:t>
            </w:r>
            <w:r w:rsidRPr="0067044A">
              <w:rPr>
                <w:rFonts w:eastAsia="標楷體" w:hint="eastAsia"/>
                <w:sz w:val="20"/>
                <w:szCs w:val="20"/>
              </w:rPr>
              <w:t>學年度</w:t>
            </w:r>
            <w:r w:rsidR="00657178">
              <w:rPr>
                <w:rFonts w:eastAsia="標楷體" w:hint="eastAsia"/>
                <w:sz w:val="20"/>
                <w:szCs w:val="20"/>
              </w:rPr>
              <w:t>第一學期國</w:t>
            </w:r>
            <w:r w:rsidR="00657178" w:rsidRPr="00657178">
              <w:rPr>
                <w:rFonts w:eastAsia="標楷體" w:hint="eastAsia"/>
                <w:color w:val="FF0000"/>
                <w:sz w:val="20"/>
                <w:szCs w:val="20"/>
              </w:rPr>
              <w:t>中</w:t>
            </w:r>
            <w:r w:rsidRPr="0067044A">
              <w:rPr>
                <w:rFonts w:eastAsia="標楷體" w:hint="eastAsia"/>
                <w:sz w:val="20"/>
                <w:szCs w:val="20"/>
              </w:rPr>
              <w:t>第</w:t>
            </w:r>
            <w:r w:rsidR="00BE19AF">
              <w:rPr>
                <w:rFonts w:eastAsia="標楷體" w:hint="eastAsia"/>
                <w:color w:val="FF0000"/>
                <w:sz w:val="20"/>
                <w:szCs w:val="20"/>
              </w:rPr>
              <w:t>___</w:t>
            </w:r>
            <w:r w:rsidR="009365D7">
              <w:rPr>
                <w:rFonts w:eastAsia="標楷體" w:hint="eastAsia"/>
                <w:sz w:val="20"/>
                <w:szCs w:val="20"/>
              </w:rPr>
              <w:t>次代</w:t>
            </w:r>
            <w:r w:rsidR="00DF1364">
              <w:rPr>
                <w:rFonts w:eastAsia="標楷體" w:hint="eastAsia"/>
                <w:sz w:val="20"/>
                <w:szCs w:val="20"/>
              </w:rPr>
              <w:t>課</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1"/>
      <w:footerReference w:type="default" r:id="rId12"/>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52" w:rsidRDefault="008E4252">
      <w:r>
        <w:separator/>
      </w:r>
    </w:p>
  </w:endnote>
  <w:endnote w:type="continuationSeparator" w:id="0">
    <w:p w:rsidR="008E4252" w:rsidRDefault="008E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F9" w:rsidRDefault="000155F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155F9" w:rsidRDefault="000155F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F9" w:rsidRDefault="000155F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B7C01">
      <w:rPr>
        <w:rStyle w:val="a6"/>
        <w:noProof/>
      </w:rPr>
      <w:t>3</w:t>
    </w:r>
    <w:r>
      <w:rPr>
        <w:rStyle w:val="a6"/>
      </w:rPr>
      <w:fldChar w:fldCharType="end"/>
    </w:r>
  </w:p>
  <w:p w:rsidR="000155F9" w:rsidRDefault="000155F9">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52" w:rsidRDefault="008E4252">
      <w:r>
        <w:separator/>
      </w:r>
    </w:p>
  </w:footnote>
  <w:footnote w:type="continuationSeparator" w:id="0">
    <w:p w:rsidR="008E4252" w:rsidRDefault="008E4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155F9"/>
    <w:rsid w:val="0002196A"/>
    <w:rsid w:val="000222DE"/>
    <w:rsid w:val="00023EF3"/>
    <w:rsid w:val="00027BDE"/>
    <w:rsid w:val="000320A3"/>
    <w:rsid w:val="00033367"/>
    <w:rsid w:val="00034CBE"/>
    <w:rsid w:val="000371F4"/>
    <w:rsid w:val="000513CA"/>
    <w:rsid w:val="000550DD"/>
    <w:rsid w:val="000715A3"/>
    <w:rsid w:val="00084FBE"/>
    <w:rsid w:val="00096FD3"/>
    <w:rsid w:val="000A2144"/>
    <w:rsid w:val="000A2FAD"/>
    <w:rsid w:val="000B00FA"/>
    <w:rsid w:val="000B0F9A"/>
    <w:rsid w:val="000B38E8"/>
    <w:rsid w:val="000B554A"/>
    <w:rsid w:val="000B7C01"/>
    <w:rsid w:val="000D561D"/>
    <w:rsid w:val="000D5AC6"/>
    <w:rsid w:val="000E26DB"/>
    <w:rsid w:val="000E2947"/>
    <w:rsid w:val="001000FC"/>
    <w:rsid w:val="001132B1"/>
    <w:rsid w:val="00120D74"/>
    <w:rsid w:val="00127472"/>
    <w:rsid w:val="00136BD0"/>
    <w:rsid w:val="0014702B"/>
    <w:rsid w:val="001806E1"/>
    <w:rsid w:val="00186301"/>
    <w:rsid w:val="0018779E"/>
    <w:rsid w:val="001B33CE"/>
    <w:rsid w:val="001B7777"/>
    <w:rsid w:val="001C16E1"/>
    <w:rsid w:val="001C4417"/>
    <w:rsid w:val="001C588B"/>
    <w:rsid w:val="001D1CCE"/>
    <w:rsid w:val="001E16FE"/>
    <w:rsid w:val="001E2214"/>
    <w:rsid w:val="001E2424"/>
    <w:rsid w:val="001E6E71"/>
    <w:rsid w:val="00200375"/>
    <w:rsid w:val="00201D3A"/>
    <w:rsid w:val="002157A5"/>
    <w:rsid w:val="002427FC"/>
    <w:rsid w:val="0025632D"/>
    <w:rsid w:val="00264EB4"/>
    <w:rsid w:val="00266C90"/>
    <w:rsid w:val="002766B2"/>
    <w:rsid w:val="00280E61"/>
    <w:rsid w:val="00286381"/>
    <w:rsid w:val="002A49BE"/>
    <w:rsid w:val="002B6EE8"/>
    <w:rsid w:val="002C7CE7"/>
    <w:rsid w:val="002D123A"/>
    <w:rsid w:val="002D3FB4"/>
    <w:rsid w:val="002E5B23"/>
    <w:rsid w:val="002F0DBD"/>
    <w:rsid w:val="002F294A"/>
    <w:rsid w:val="003443FE"/>
    <w:rsid w:val="00351FD8"/>
    <w:rsid w:val="00353EDE"/>
    <w:rsid w:val="00355822"/>
    <w:rsid w:val="0035625C"/>
    <w:rsid w:val="00361557"/>
    <w:rsid w:val="003962C5"/>
    <w:rsid w:val="00397905"/>
    <w:rsid w:val="003A2623"/>
    <w:rsid w:val="003A681E"/>
    <w:rsid w:val="003C1C85"/>
    <w:rsid w:val="003C5BA3"/>
    <w:rsid w:val="003D1814"/>
    <w:rsid w:val="003D634F"/>
    <w:rsid w:val="003E2BF2"/>
    <w:rsid w:val="003E7799"/>
    <w:rsid w:val="003F151C"/>
    <w:rsid w:val="003F2DE4"/>
    <w:rsid w:val="003F50BA"/>
    <w:rsid w:val="003F5662"/>
    <w:rsid w:val="00404C63"/>
    <w:rsid w:val="00406156"/>
    <w:rsid w:val="00414B5B"/>
    <w:rsid w:val="00415E3B"/>
    <w:rsid w:val="004202AD"/>
    <w:rsid w:val="00422359"/>
    <w:rsid w:val="0044087D"/>
    <w:rsid w:val="00441DD5"/>
    <w:rsid w:val="00445FB5"/>
    <w:rsid w:val="00446C35"/>
    <w:rsid w:val="00446DAC"/>
    <w:rsid w:val="00456D26"/>
    <w:rsid w:val="00465C6D"/>
    <w:rsid w:val="004740B2"/>
    <w:rsid w:val="004C4BDA"/>
    <w:rsid w:val="004D173C"/>
    <w:rsid w:val="004D4C0F"/>
    <w:rsid w:val="004D510E"/>
    <w:rsid w:val="004E5589"/>
    <w:rsid w:val="004F1B3F"/>
    <w:rsid w:val="00504BC1"/>
    <w:rsid w:val="00511029"/>
    <w:rsid w:val="005229D8"/>
    <w:rsid w:val="00532307"/>
    <w:rsid w:val="0054799E"/>
    <w:rsid w:val="005554B2"/>
    <w:rsid w:val="00560341"/>
    <w:rsid w:val="00570D24"/>
    <w:rsid w:val="005810BB"/>
    <w:rsid w:val="0058719E"/>
    <w:rsid w:val="00591686"/>
    <w:rsid w:val="005951A0"/>
    <w:rsid w:val="005A0DB1"/>
    <w:rsid w:val="005B4DEA"/>
    <w:rsid w:val="005C090D"/>
    <w:rsid w:val="005D0CD0"/>
    <w:rsid w:val="005D4A86"/>
    <w:rsid w:val="005E03D5"/>
    <w:rsid w:val="005E73A0"/>
    <w:rsid w:val="005E7D6F"/>
    <w:rsid w:val="006040F0"/>
    <w:rsid w:val="00621B46"/>
    <w:rsid w:val="0062425D"/>
    <w:rsid w:val="00640D4B"/>
    <w:rsid w:val="00647690"/>
    <w:rsid w:val="00650C7D"/>
    <w:rsid w:val="00657178"/>
    <w:rsid w:val="0065732F"/>
    <w:rsid w:val="0067044A"/>
    <w:rsid w:val="00670785"/>
    <w:rsid w:val="00672234"/>
    <w:rsid w:val="0067365E"/>
    <w:rsid w:val="00674D15"/>
    <w:rsid w:val="0067511B"/>
    <w:rsid w:val="006976DC"/>
    <w:rsid w:val="006B1802"/>
    <w:rsid w:val="006D045E"/>
    <w:rsid w:val="006D0928"/>
    <w:rsid w:val="007141CF"/>
    <w:rsid w:val="00714F86"/>
    <w:rsid w:val="00723183"/>
    <w:rsid w:val="00723CB6"/>
    <w:rsid w:val="00723ED8"/>
    <w:rsid w:val="00731382"/>
    <w:rsid w:val="007337C5"/>
    <w:rsid w:val="007376EA"/>
    <w:rsid w:val="00740332"/>
    <w:rsid w:val="00746CE1"/>
    <w:rsid w:val="007506E8"/>
    <w:rsid w:val="00751A48"/>
    <w:rsid w:val="00767B6A"/>
    <w:rsid w:val="00777C46"/>
    <w:rsid w:val="00780537"/>
    <w:rsid w:val="0078242B"/>
    <w:rsid w:val="0078484E"/>
    <w:rsid w:val="007A15FD"/>
    <w:rsid w:val="007B3D46"/>
    <w:rsid w:val="007B3DEC"/>
    <w:rsid w:val="007E00ED"/>
    <w:rsid w:val="007E338A"/>
    <w:rsid w:val="007E555A"/>
    <w:rsid w:val="007E637E"/>
    <w:rsid w:val="0081187F"/>
    <w:rsid w:val="00817026"/>
    <w:rsid w:val="00817528"/>
    <w:rsid w:val="008454E9"/>
    <w:rsid w:val="0085530B"/>
    <w:rsid w:val="0085690E"/>
    <w:rsid w:val="00856FAD"/>
    <w:rsid w:val="008615B9"/>
    <w:rsid w:val="008707D0"/>
    <w:rsid w:val="00875E52"/>
    <w:rsid w:val="0088452B"/>
    <w:rsid w:val="008B4065"/>
    <w:rsid w:val="008B498A"/>
    <w:rsid w:val="008B7324"/>
    <w:rsid w:val="008C290C"/>
    <w:rsid w:val="008D16C8"/>
    <w:rsid w:val="008E0853"/>
    <w:rsid w:val="008E4252"/>
    <w:rsid w:val="008E5EB7"/>
    <w:rsid w:val="009020AA"/>
    <w:rsid w:val="00904902"/>
    <w:rsid w:val="00907500"/>
    <w:rsid w:val="00910F86"/>
    <w:rsid w:val="009135DE"/>
    <w:rsid w:val="009144B9"/>
    <w:rsid w:val="00920784"/>
    <w:rsid w:val="00923E47"/>
    <w:rsid w:val="0092425F"/>
    <w:rsid w:val="00925331"/>
    <w:rsid w:val="009365D7"/>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B08BB"/>
    <w:rsid w:val="009B12B7"/>
    <w:rsid w:val="009B4C9E"/>
    <w:rsid w:val="009B77A9"/>
    <w:rsid w:val="009B7D61"/>
    <w:rsid w:val="009C2CF8"/>
    <w:rsid w:val="009C5439"/>
    <w:rsid w:val="009F350F"/>
    <w:rsid w:val="00A17900"/>
    <w:rsid w:val="00A25CD7"/>
    <w:rsid w:val="00A40F95"/>
    <w:rsid w:val="00A425D1"/>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D1C6F"/>
    <w:rsid w:val="00AD1DEC"/>
    <w:rsid w:val="00AD3480"/>
    <w:rsid w:val="00AD5292"/>
    <w:rsid w:val="00AE4AD8"/>
    <w:rsid w:val="00B00F94"/>
    <w:rsid w:val="00B01F3A"/>
    <w:rsid w:val="00B11690"/>
    <w:rsid w:val="00B24AED"/>
    <w:rsid w:val="00B27154"/>
    <w:rsid w:val="00B607AF"/>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21230"/>
    <w:rsid w:val="00C40538"/>
    <w:rsid w:val="00C40A22"/>
    <w:rsid w:val="00C41A93"/>
    <w:rsid w:val="00C520E4"/>
    <w:rsid w:val="00C52445"/>
    <w:rsid w:val="00C55765"/>
    <w:rsid w:val="00C6462E"/>
    <w:rsid w:val="00C71AEF"/>
    <w:rsid w:val="00C74E2E"/>
    <w:rsid w:val="00C77EE3"/>
    <w:rsid w:val="00CA65AF"/>
    <w:rsid w:val="00CB2361"/>
    <w:rsid w:val="00CB583A"/>
    <w:rsid w:val="00CC0DC0"/>
    <w:rsid w:val="00CC5612"/>
    <w:rsid w:val="00CC66C1"/>
    <w:rsid w:val="00CD65A5"/>
    <w:rsid w:val="00CE4233"/>
    <w:rsid w:val="00CE4BD6"/>
    <w:rsid w:val="00CF57E5"/>
    <w:rsid w:val="00D1113E"/>
    <w:rsid w:val="00D12EA2"/>
    <w:rsid w:val="00D16976"/>
    <w:rsid w:val="00D27F95"/>
    <w:rsid w:val="00D335CE"/>
    <w:rsid w:val="00D4224C"/>
    <w:rsid w:val="00D66616"/>
    <w:rsid w:val="00D735E0"/>
    <w:rsid w:val="00D81BF6"/>
    <w:rsid w:val="00D82F4B"/>
    <w:rsid w:val="00D8761B"/>
    <w:rsid w:val="00DB1433"/>
    <w:rsid w:val="00DC3118"/>
    <w:rsid w:val="00DC3CEB"/>
    <w:rsid w:val="00DD3532"/>
    <w:rsid w:val="00DD67C4"/>
    <w:rsid w:val="00DD6DCB"/>
    <w:rsid w:val="00DE71C4"/>
    <w:rsid w:val="00DF1364"/>
    <w:rsid w:val="00E03DE6"/>
    <w:rsid w:val="00E128BC"/>
    <w:rsid w:val="00E13AE1"/>
    <w:rsid w:val="00E15652"/>
    <w:rsid w:val="00E33A96"/>
    <w:rsid w:val="00E3735F"/>
    <w:rsid w:val="00E439AA"/>
    <w:rsid w:val="00E52883"/>
    <w:rsid w:val="00E52FE3"/>
    <w:rsid w:val="00E55FE3"/>
    <w:rsid w:val="00E61189"/>
    <w:rsid w:val="00E73875"/>
    <w:rsid w:val="00E75948"/>
    <w:rsid w:val="00E76A89"/>
    <w:rsid w:val="00E76BD7"/>
    <w:rsid w:val="00E77DF4"/>
    <w:rsid w:val="00E8607C"/>
    <w:rsid w:val="00E90345"/>
    <w:rsid w:val="00EA3292"/>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31C47"/>
    <w:rsid w:val="00F33C9E"/>
    <w:rsid w:val="00F42728"/>
    <w:rsid w:val="00F605FA"/>
    <w:rsid w:val="00F736F6"/>
    <w:rsid w:val="00F85B61"/>
    <w:rsid w:val="00F86D76"/>
    <w:rsid w:val="00F86F50"/>
    <w:rsid w:val="00F925A0"/>
    <w:rsid w:val="00FA3A54"/>
    <w:rsid w:val="00FB6177"/>
    <w:rsid w:val="00FD09D9"/>
    <w:rsid w:val="00FD2785"/>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es.tyc.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2E3F-AD00-4446-BD12-F0AAE52D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8</Pages>
  <Words>1101</Words>
  <Characters>6282</Characters>
  <Application>Microsoft Office Word</Application>
  <DocSecurity>0</DocSecurity>
  <Lines>52</Lines>
  <Paragraphs>14</Paragraphs>
  <ScaleCrop>false</ScaleCrop>
  <Company>桃園縣政府</Company>
  <LinksUpToDate>false</LinksUpToDate>
  <CharactersWithSpaces>7369</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42</cp:revision>
  <cp:lastPrinted>2021-06-24T09:19:00Z</cp:lastPrinted>
  <dcterms:created xsi:type="dcterms:W3CDTF">2021-06-24T09:16:00Z</dcterms:created>
  <dcterms:modified xsi:type="dcterms:W3CDTF">2021-08-06T03:46:00Z</dcterms:modified>
</cp:coreProperties>
</file>