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15088D7B" w:rsidR="00CB2361" w:rsidRPr="002705BD" w:rsidRDefault="00657178" w:rsidP="002705BD">
      <w:pPr>
        <w:widowControl/>
        <w:adjustRightInd w:val="0"/>
        <w:spacing w:line="360" w:lineRule="exact"/>
        <w:jc w:val="center"/>
        <w:rPr>
          <w:rFonts w:eastAsia="標楷體"/>
          <w:b/>
          <w:color w:val="FF0000"/>
          <w:sz w:val="32"/>
          <w:szCs w:val="32"/>
        </w:rPr>
      </w:pPr>
      <w:r w:rsidRPr="002F0DBD">
        <w:rPr>
          <w:rFonts w:eastAsia="標楷體" w:hAnsi="新細明體" w:hint="eastAsia"/>
          <w:b/>
          <w:color w:val="FF0000"/>
          <w:sz w:val="32"/>
          <w:szCs w:val="32"/>
        </w:rPr>
        <w:t>國</w:t>
      </w:r>
      <w:r w:rsidR="00F117EA">
        <w:rPr>
          <w:rFonts w:eastAsia="標楷體" w:hAnsi="新細明體" w:hint="eastAsia"/>
          <w:b/>
          <w:color w:val="FF0000"/>
          <w:sz w:val="32"/>
          <w:szCs w:val="32"/>
        </w:rPr>
        <w:t>中</w:t>
      </w:r>
      <w:r w:rsidR="00CB2361" w:rsidRPr="00E8607C">
        <w:rPr>
          <w:rFonts w:eastAsia="標楷體" w:hAnsi="新細明體"/>
          <w:b/>
          <w:sz w:val="32"/>
          <w:szCs w:val="32"/>
        </w:rPr>
        <w:t>第</w:t>
      </w:r>
      <w:r w:rsidR="002705BD">
        <w:rPr>
          <w:rFonts w:eastAsia="標楷體" w:hint="eastAsia"/>
          <w:b/>
          <w:color w:val="FF0000"/>
          <w:sz w:val="32"/>
          <w:szCs w:val="32"/>
        </w:rPr>
        <w:t>四</w:t>
      </w:r>
      <w:r w:rsidR="00CB2361" w:rsidRPr="00E8607C">
        <w:rPr>
          <w:rFonts w:eastAsia="標楷體" w:hAnsi="新細明體"/>
          <w:b/>
          <w:sz w:val="32"/>
          <w:szCs w:val="32"/>
        </w:rPr>
        <w:t>次</w:t>
      </w:r>
      <w:r w:rsidR="00B84CD7">
        <w:rPr>
          <w:rFonts w:eastAsia="標楷體" w:hAnsi="新細明體" w:hint="eastAsia"/>
          <w:b/>
          <w:sz w:val="32"/>
          <w:szCs w:val="32"/>
        </w:rPr>
        <w:t>公告第</w:t>
      </w:r>
      <w:r w:rsidR="00B84CD7" w:rsidRPr="00B84CD7">
        <w:rPr>
          <w:rFonts w:eastAsia="標楷體" w:hAnsi="新細明體" w:hint="eastAsia"/>
          <w:b/>
          <w:color w:val="FF0000"/>
          <w:sz w:val="32"/>
          <w:szCs w:val="32"/>
        </w:rPr>
        <w:t>1-</w:t>
      </w:r>
      <w:r w:rsidR="00F117EA">
        <w:rPr>
          <w:rFonts w:eastAsia="標楷體" w:hAnsi="新細明體" w:hint="eastAsia"/>
          <w:b/>
          <w:color w:val="FF0000"/>
          <w:sz w:val="32"/>
          <w:szCs w:val="32"/>
        </w:rPr>
        <w:t>3</w:t>
      </w:r>
      <w:r w:rsidR="00B84CD7">
        <w:rPr>
          <w:rFonts w:eastAsia="標楷體" w:hAnsi="新細明體" w:hint="eastAsia"/>
          <w:b/>
          <w:sz w:val="32"/>
          <w:szCs w:val="32"/>
        </w:rPr>
        <w:t>次</w:t>
      </w:r>
      <w:r w:rsidR="00CB2361" w:rsidRPr="00E8607C">
        <w:rPr>
          <w:rFonts w:eastAsia="標楷體" w:hAnsi="新細明體"/>
          <w:b/>
          <w:sz w:val="32"/>
          <w:szCs w:val="32"/>
        </w:rPr>
        <w:t>代</w:t>
      </w:r>
      <w:r w:rsidR="00184523">
        <w:rPr>
          <w:rFonts w:eastAsia="標楷體" w:hAnsi="新細明體" w:hint="eastAsia"/>
          <w:b/>
          <w:sz w:val="32"/>
          <w:szCs w:val="32"/>
        </w:rPr>
        <w:t>課</w:t>
      </w:r>
      <w:r w:rsidR="00CB2361" w:rsidRPr="00E8607C">
        <w:rPr>
          <w:rFonts w:eastAsia="標楷體" w:hAnsi="新細明體"/>
          <w:b/>
          <w:sz w:val="32"/>
          <w:szCs w:val="32"/>
        </w:rPr>
        <w:t>教師甄選簡章</w:t>
      </w:r>
      <w:r w:rsidR="003D4DDC">
        <w:rPr>
          <w:rFonts w:eastAsia="標楷體" w:hAnsi="新細明體" w:hint="eastAsia"/>
          <w:b/>
          <w:color w:val="00B050"/>
          <w:sz w:val="32"/>
          <w:szCs w:val="32"/>
        </w:rPr>
        <w:t>G</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A80028" w:rsidRPr="00B66BBF" w14:paraId="76461DBA" w14:textId="77777777" w:rsidTr="00E00615">
        <w:trPr>
          <w:trHeight w:val="3746"/>
          <w:jc w:val="center"/>
        </w:trPr>
        <w:tc>
          <w:tcPr>
            <w:tcW w:w="768" w:type="dxa"/>
            <w:tcBorders>
              <w:bottom w:val="single" w:sz="4" w:space="0" w:color="auto"/>
            </w:tcBorders>
            <w:vAlign w:val="center"/>
          </w:tcPr>
          <w:p w14:paraId="7D22E083" w14:textId="0FB612EB" w:rsidR="00A80028" w:rsidRPr="00184523" w:rsidRDefault="003D4DDC" w:rsidP="00990717">
            <w:pPr>
              <w:adjustRightInd w:val="0"/>
              <w:spacing w:line="0" w:lineRule="atLeast"/>
              <w:jc w:val="center"/>
              <w:rPr>
                <w:rFonts w:eastAsia="標楷體"/>
              </w:rPr>
            </w:pPr>
            <w:r>
              <w:rPr>
                <w:rFonts w:eastAsia="標楷體" w:hint="eastAsia"/>
              </w:rPr>
              <w:t>體育</w:t>
            </w:r>
          </w:p>
        </w:tc>
        <w:tc>
          <w:tcPr>
            <w:tcW w:w="1314" w:type="dxa"/>
            <w:tcBorders>
              <w:bottom w:val="single" w:sz="4" w:space="0" w:color="auto"/>
            </w:tcBorders>
            <w:vAlign w:val="center"/>
          </w:tcPr>
          <w:p w14:paraId="3E0BFF78" w14:textId="48055534" w:rsidR="00A80028" w:rsidRPr="00184523" w:rsidRDefault="00A80028" w:rsidP="00990717">
            <w:pPr>
              <w:adjustRightInd w:val="0"/>
              <w:spacing w:line="0" w:lineRule="atLeast"/>
              <w:rPr>
                <w:rFonts w:eastAsia="標楷體"/>
              </w:rPr>
            </w:pPr>
            <w:r w:rsidRPr="00184523">
              <w:rPr>
                <w:rFonts w:eastAsia="標楷體" w:hint="eastAsia"/>
              </w:rPr>
              <w:t>代課</w:t>
            </w:r>
            <w:r w:rsidRPr="00184523">
              <w:rPr>
                <w:rFonts w:ascii="新細明體" w:hAnsi="新細明體" w:hint="eastAsia"/>
              </w:rPr>
              <w:t>，</w:t>
            </w:r>
            <w:r w:rsidRPr="00184523">
              <w:rPr>
                <w:rFonts w:eastAsia="標楷體" w:hint="eastAsia"/>
              </w:rPr>
              <w:t>每週</w:t>
            </w:r>
            <w:r w:rsidR="003D4DDC">
              <w:rPr>
                <w:rFonts w:eastAsia="標楷體" w:hint="eastAsia"/>
              </w:rPr>
              <w:t>4</w:t>
            </w:r>
            <w:r w:rsidRPr="00184523">
              <w:rPr>
                <w:rFonts w:eastAsia="標楷體" w:hint="eastAsia"/>
              </w:rPr>
              <w:t>節</w:t>
            </w:r>
          </w:p>
        </w:tc>
        <w:tc>
          <w:tcPr>
            <w:tcW w:w="683" w:type="dxa"/>
            <w:tcBorders>
              <w:bottom w:val="single" w:sz="4" w:space="0" w:color="auto"/>
            </w:tcBorders>
            <w:vAlign w:val="center"/>
          </w:tcPr>
          <w:p w14:paraId="6D547E6D" w14:textId="26A3D73E" w:rsidR="00A80028" w:rsidRPr="00184523" w:rsidRDefault="00A80028" w:rsidP="00990717">
            <w:pPr>
              <w:adjustRightInd w:val="0"/>
              <w:spacing w:line="0" w:lineRule="atLeast"/>
              <w:jc w:val="center"/>
              <w:rPr>
                <w:rFonts w:eastAsia="標楷體"/>
              </w:rPr>
            </w:pPr>
            <w:r w:rsidRPr="00184523">
              <w:rPr>
                <w:rFonts w:eastAsia="標楷體" w:hint="eastAsia"/>
              </w:rPr>
              <w:t>1</w:t>
            </w:r>
          </w:p>
        </w:tc>
        <w:tc>
          <w:tcPr>
            <w:tcW w:w="1851" w:type="dxa"/>
            <w:vAlign w:val="center"/>
          </w:tcPr>
          <w:p w14:paraId="5D8301A6" w14:textId="52E4B4A7" w:rsidR="00A80028" w:rsidRPr="00184523" w:rsidRDefault="003D4DDC" w:rsidP="00990717">
            <w:pPr>
              <w:adjustRightInd w:val="0"/>
              <w:spacing w:line="0" w:lineRule="atLeast"/>
              <w:jc w:val="both"/>
              <w:rPr>
                <w:rFonts w:eastAsia="標楷體"/>
              </w:rPr>
            </w:pPr>
            <w:r>
              <w:rPr>
                <w:rFonts w:eastAsia="標楷體" w:hint="eastAsia"/>
              </w:rPr>
              <w:t>到職日</w:t>
            </w:r>
            <w:r w:rsidR="00A80028" w:rsidRPr="00184523">
              <w:rPr>
                <w:rFonts w:eastAsia="標楷體"/>
              </w:rPr>
              <w:t>起至</w:t>
            </w:r>
            <w:r w:rsidR="00A80028" w:rsidRPr="00184523">
              <w:rPr>
                <w:rFonts w:eastAsia="標楷體"/>
              </w:rPr>
              <w:t>11</w:t>
            </w:r>
            <w:r w:rsidR="00A80028" w:rsidRPr="00184523">
              <w:rPr>
                <w:rFonts w:eastAsia="標楷體" w:hint="eastAsia"/>
              </w:rPr>
              <w:t>6</w:t>
            </w:r>
            <w:r w:rsidR="00A80028" w:rsidRPr="00184523">
              <w:rPr>
                <w:rFonts w:eastAsia="標楷體"/>
              </w:rPr>
              <w:t>年</w:t>
            </w:r>
            <w:r w:rsidR="00A80028" w:rsidRPr="00184523">
              <w:rPr>
                <w:rFonts w:eastAsia="標楷體" w:hint="eastAsia"/>
              </w:rPr>
              <w:t>6</w:t>
            </w:r>
            <w:r w:rsidR="00A80028" w:rsidRPr="00184523">
              <w:rPr>
                <w:rFonts w:eastAsia="標楷體"/>
              </w:rPr>
              <w:t>月</w:t>
            </w:r>
            <w:r w:rsidR="00A80028" w:rsidRPr="00184523">
              <w:rPr>
                <w:rFonts w:eastAsia="標楷體"/>
              </w:rPr>
              <w:t>3</w:t>
            </w:r>
            <w:r w:rsidR="00A80028" w:rsidRPr="00184523">
              <w:rPr>
                <w:rFonts w:eastAsia="標楷體" w:hint="eastAsia"/>
              </w:rPr>
              <w:t>0</w:t>
            </w:r>
            <w:r w:rsidR="00A80028" w:rsidRPr="00184523">
              <w:rPr>
                <w:rFonts w:eastAsia="標楷體"/>
              </w:rPr>
              <w:t>日止</w:t>
            </w:r>
          </w:p>
        </w:tc>
        <w:tc>
          <w:tcPr>
            <w:tcW w:w="5405" w:type="dxa"/>
            <w:tcBorders>
              <w:bottom w:val="single" w:sz="4" w:space="0" w:color="auto"/>
            </w:tcBorders>
            <w:vAlign w:val="center"/>
          </w:tcPr>
          <w:p w14:paraId="3AF8735E" w14:textId="436824E8" w:rsidR="00A80028" w:rsidRPr="00184523" w:rsidRDefault="00A80028" w:rsidP="00A23E7A">
            <w:pPr>
              <w:rPr>
                <w:rFonts w:eastAsia="標楷體"/>
              </w:rPr>
            </w:pPr>
            <w:r w:rsidRPr="00184523">
              <w:rPr>
                <w:rFonts w:eastAsia="標楷體"/>
              </w:rPr>
              <w:t>左列職缺為第</w:t>
            </w:r>
            <w:r w:rsidRPr="008609C8">
              <w:rPr>
                <w:rFonts w:eastAsia="標楷體" w:hint="eastAsia"/>
                <w:color w:val="FF0000"/>
              </w:rPr>
              <w:t>一</w:t>
            </w:r>
            <w:r w:rsidRPr="00184523">
              <w:rPr>
                <w:rFonts w:eastAsia="標楷體"/>
              </w:rPr>
              <w:t>次公告：</w:t>
            </w:r>
          </w:p>
          <w:p w14:paraId="102E5CE9" w14:textId="5D3BB3FD"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1</w:t>
            </w:r>
            <w:r w:rsidRPr="00184523">
              <w:rPr>
                <w:rFonts w:eastAsia="標楷體" w:hAnsi="新細明體" w:hint="eastAsia"/>
              </w:rPr>
              <w:t>次甄選時，報名者須符合下列資格：具有各該教育階段、科（類）合格教師證書者。</w:t>
            </w:r>
          </w:p>
          <w:p w14:paraId="2819F2DB" w14:textId="288EC706"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2</w:t>
            </w:r>
            <w:r w:rsidRPr="00184523">
              <w:rPr>
                <w:rFonts w:eastAsia="標楷體" w:hAnsi="新細明體" w:hint="eastAsia"/>
              </w:rPr>
              <w:t>次甄選時，報名者須符合下列資格之一：</w:t>
            </w:r>
          </w:p>
          <w:p w14:paraId="2F49CD23" w14:textId="2D11FD02" w:rsidR="00A80028" w:rsidRPr="00184523" w:rsidRDefault="00A8002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309B45BE" w14:textId="7AC8D581" w:rsidR="00A80028" w:rsidRPr="00184523" w:rsidRDefault="00A80028" w:rsidP="00A23E7A">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5FAD442F" w14:textId="179610C2"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3</w:t>
            </w:r>
            <w:r w:rsidRPr="00184523">
              <w:rPr>
                <w:rFonts w:eastAsia="標楷體" w:hAnsi="新細明體" w:hint="eastAsia"/>
              </w:rPr>
              <w:t>次甄選時，報名者須符合下列資格之一：</w:t>
            </w:r>
          </w:p>
          <w:p w14:paraId="2D070918" w14:textId="61E3E06E"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A80028" w:rsidRPr="00184523" w:rsidRDefault="00A80028"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A80028" w:rsidRPr="00184523" w:rsidRDefault="00A80028"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990717" w:rsidRPr="00184523" w14:paraId="4182C26C" w14:textId="77777777" w:rsidTr="004D108B">
        <w:trPr>
          <w:trHeight w:val="132"/>
          <w:jc w:val="center"/>
        </w:trPr>
        <w:tc>
          <w:tcPr>
            <w:tcW w:w="10021" w:type="dxa"/>
            <w:gridSpan w:val="5"/>
          </w:tcPr>
          <w:p w14:paraId="4E233384" w14:textId="27B2D954" w:rsidR="00990717" w:rsidRPr="00184523" w:rsidRDefault="00990717" w:rsidP="00990717">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本次甄選採一次公告分次招考方式辦理：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sidR="00184523" w:rsidRPr="00184523">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990717" w:rsidRPr="00184523" w:rsidRDefault="00990717" w:rsidP="00990717">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4A90A735" w:rsidR="00990717" w:rsidRPr="00184523" w:rsidRDefault="00990717" w:rsidP="00990717">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w:t>
            </w:r>
            <w:r w:rsidR="00184523" w:rsidRPr="00184523">
              <w:rPr>
                <w:rFonts w:eastAsia="標楷體" w:hAnsi="新細明體" w:hint="eastAsia"/>
                <w:color w:val="FF0000"/>
              </w:rPr>
              <w:t>6</w:t>
            </w:r>
            <w:r w:rsidRPr="00184523">
              <w:rPr>
                <w:rFonts w:eastAsia="標楷體" w:hAnsi="新細明體"/>
                <w:color w:val="FF0000"/>
              </w:rPr>
              <w:t>年</w:t>
            </w:r>
            <w:r w:rsidR="00A80028">
              <w:rPr>
                <w:rFonts w:eastAsia="標楷體" w:hAnsi="新細明體" w:hint="eastAsia"/>
                <w:color w:val="FF0000"/>
              </w:rPr>
              <w:t>3</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0677EB19" w14:textId="2A6B79EA" w:rsidR="00990717" w:rsidRPr="00184523" w:rsidRDefault="00990717" w:rsidP="00990717">
            <w:pPr>
              <w:numPr>
                <w:ilvl w:val="0"/>
                <w:numId w:val="7"/>
              </w:numPr>
              <w:adjustRightInd w:val="0"/>
              <w:spacing w:line="0" w:lineRule="atLeast"/>
              <w:rPr>
                <w:rFonts w:eastAsia="標楷體"/>
              </w:rPr>
            </w:pPr>
            <w:r w:rsidRPr="00184523">
              <w:rPr>
                <w:rFonts w:eastAsia="標楷體"/>
                <w:color w:val="FF0000"/>
              </w:rPr>
              <w:t>11</w:t>
            </w:r>
            <w:r w:rsidR="00184523"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00A80028">
              <w:rPr>
                <w:rFonts w:eastAsia="標楷體" w:hint="eastAsia"/>
                <w:color w:val="FF0000"/>
              </w:rPr>
              <w:t>3</w:t>
            </w:r>
            <w:r w:rsidRPr="00184523">
              <w:rPr>
                <w:rFonts w:eastAsia="標楷體" w:hint="eastAsia"/>
                <w:color w:val="FF0000"/>
              </w:rPr>
              <w:t>1</w:t>
            </w:r>
            <w:r w:rsidRPr="00184523">
              <w:rPr>
                <w:rFonts w:ascii="標楷體" w:eastAsia="標楷體" w:hAnsi="標楷體" w:hint="eastAsia"/>
                <w:color w:val="FF0000"/>
              </w:rPr>
              <w:t>日後聘任之聘期以實際報到之日起聘</w:t>
            </w:r>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國及移民署</w:t>
      </w:r>
      <w:r w:rsidR="006B1802" w:rsidRPr="00B66BBF">
        <w:rPr>
          <w:rFonts w:eastAsia="標楷體" w:hAnsi="新細明體" w:hint="eastAsia"/>
          <w:sz w:val="27"/>
          <w:szCs w:val="27"/>
        </w:rPr>
        <w:t>出具之入境日期、記錄暨護照影印本。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lastRenderedPageBreak/>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3C854469"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w:t>
      </w:r>
      <w:r w:rsidR="00BD764E">
        <w:rPr>
          <w:rFonts w:eastAsia="標楷體" w:hAnsi="新細明體" w:hint="eastAsia"/>
          <w:color w:val="002060"/>
          <w:sz w:val="27"/>
          <w:szCs w:val="27"/>
        </w:rPr>
        <w:t>課</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國外學校歷年成績證明（單）正本、影本各一份，並出具經法院公證之中譯本。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內政部入出國及移民署出具之出入境日期、紀錄暨護照影印本。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日臺教人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號書函略以，為配合大陸委員會有關兩岸單一身分制度及現職軍公教人員不得領用中國大陸居民身分證、定居證及居住證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132669F2" w:rsidR="00F117EA" w:rsidRDefault="00F117EA">
      <w:pPr>
        <w:widowControl/>
        <w:rPr>
          <w:rFonts w:eastAsia="標楷體" w:hAnsi="新細明體"/>
          <w:sz w:val="27"/>
          <w:szCs w:val="27"/>
        </w:rPr>
      </w:pPr>
    </w:p>
    <w:p w14:paraId="43BB24C8" w14:textId="7E9954ED" w:rsidR="00F117EA" w:rsidRDefault="00F117EA">
      <w:pPr>
        <w:widowControl/>
        <w:rPr>
          <w:rFonts w:eastAsia="標楷體" w:hAnsi="新細明體"/>
          <w:sz w:val="27"/>
          <w:szCs w:val="27"/>
        </w:rPr>
      </w:pPr>
      <w:r>
        <w:rPr>
          <w:rFonts w:eastAsia="標楷體" w:hAnsi="新細明體"/>
          <w:sz w:val="27"/>
          <w:szCs w:val="27"/>
        </w:rPr>
        <w:br w:type="page"/>
      </w: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70276DA1"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3D4DDC">
              <w:rPr>
                <w:rFonts w:eastAsia="標楷體" w:hint="eastAsia"/>
                <w:sz w:val="26"/>
                <w:szCs w:val="26"/>
              </w:rPr>
              <w:t>8</w:t>
            </w:r>
            <w:r w:rsidRPr="009728CF">
              <w:rPr>
                <w:rFonts w:eastAsia="標楷體"/>
                <w:sz w:val="26"/>
                <w:szCs w:val="26"/>
              </w:rPr>
              <w:t>月</w:t>
            </w:r>
            <w:r w:rsidR="00F117EA">
              <w:rPr>
                <w:rFonts w:eastAsia="標楷體" w:hint="eastAsia"/>
                <w:sz w:val="26"/>
                <w:szCs w:val="26"/>
              </w:rPr>
              <w:t>3</w:t>
            </w:r>
            <w:r w:rsidR="003D4DDC">
              <w:rPr>
                <w:rFonts w:eastAsia="標楷體" w:hint="eastAsia"/>
                <w:sz w:val="26"/>
                <w:szCs w:val="26"/>
              </w:rPr>
              <w:t>1</w:t>
            </w:r>
            <w:r w:rsidRPr="009728CF">
              <w:rPr>
                <w:rFonts w:eastAsia="標楷體"/>
                <w:sz w:val="26"/>
                <w:szCs w:val="26"/>
              </w:rPr>
              <w:t>日</w:t>
            </w:r>
            <w:r w:rsidR="00C76A42" w:rsidRPr="009728CF">
              <w:rPr>
                <w:rFonts w:eastAsia="標楷體" w:hint="eastAsia"/>
                <w:sz w:val="26"/>
                <w:szCs w:val="26"/>
              </w:rPr>
              <w:t>(</w:t>
            </w:r>
            <w:r w:rsidR="003D4DDC">
              <w:rPr>
                <w:rFonts w:eastAsia="標楷體" w:hint="eastAsia"/>
                <w:sz w:val="26"/>
                <w:szCs w:val="26"/>
              </w:rPr>
              <w:t>一</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F117EA">
              <w:rPr>
                <w:rFonts w:eastAsia="標楷體" w:hint="eastAsia"/>
                <w:color w:val="FF0000"/>
                <w:sz w:val="26"/>
                <w:szCs w:val="26"/>
              </w:rPr>
              <w:t>9</w:t>
            </w:r>
            <w:r w:rsidRPr="00FE7764">
              <w:rPr>
                <w:rFonts w:eastAsia="標楷體"/>
                <w:sz w:val="26"/>
                <w:szCs w:val="26"/>
              </w:rPr>
              <w:t>月</w:t>
            </w:r>
            <w:r w:rsidR="00F117EA">
              <w:rPr>
                <w:rFonts w:eastAsia="標楷體" w:hint="eastAsia"/>
                <w:color w:val="FF0000"/>
                <w:sz w:val="26"/>
                <w:szCs w:val="26"/>
              </w:rPr>
              <w:t>16</w:t>
            </w:r>
            <w:r w:rsidRPr="00FE7764">
              <w:rPr>
                <w:rFonts w:eastAsia="標楷體"/>
                <w:sz w:val="26"/>
                <w:szCs w:val="26"/>
              </w:rPr>
              <w:t>日</w:t>
            </w:r>
            <w:r>
              <w:rPr>
                <w:rFonts w:eastAsia="標楷體" w:hint="eastAsia"/>
                <w:sz w:val="26"/>
                <w:szCs w:val="26"/>
              </w:rPr>
              <w:t>(</w:t>
            </w:r>
            <w:r w:rsidR="00F117EA">
              <w:rPr>
                <w:rFonts w:eastAsia="標楷體" w:hint="eastAsia"/>
                <w:color w:val="FF0000"/>
                <w:sz w:val="26"/>
                <w:szCs w:val="26"/>
              </w:rPr>
              <w:t>三</w:t>
            </w:r>
            <w:r>
              <w:rPr>
                <w:rFonts w:eastAsia="標楷體" w:hint="eastAsia"/>
                <w:sz w:val="26"/>
                <w:szCs w:val="26"/>
              </w:rPr>
              <w:t>)</w:t>
            </w:r>
            <w:r w:rsidR="00CF28F7">
              <w:rPr>
                <w:rFonts w:eastAsia="標楷體" w:hint="eastAsia"/>
                <w:sz w:val="26"/>
                <w:szCs w:val="26"/>
              </w:rPr>
              <w:t>12</w:t>
            </w:r>
            <w:r w:rsidRPr="00FE7764">
              <w:rPr>
                <w:rFonts w:eastAsia="標楷體"/>
                <w:sz w:val="26"/>
                <w:szCs w:val="26"/>
              </w:rPr>
              <w:t>時止</w:t>
            </w:r>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2705BD"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2705BD"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2705BD"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212413AB" w:rsidR="00290180" w:rsidRPr="00BD13C3" w:rsidRDefault="002705BD"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3D4DDC" w:rsidRPr="00B66BBF" w14:paraId="1BD01E7B" w14:textId="77777777" w:rsidTr="003D4DDC">
        <w:trPr>
          <w:trHeight w:val="48"/>
        </w:trPr>
        <w:tc>
          <w:tcPr>
            <w:tcW w:w="1232" w:type="dxa"/>
            <w:vMerge w:val="restart"/>
          </w:tcPr>
          <w:p w14:paraId="3950D17A" w14:textId="77777777" w:rsidR="003D4DDC" w:rsidRPr="00B66BBF" w:rsidRDefault="003D4DDC" w:rsidP="003D4DDC">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vAlign w:val="center"/>
          </w:tcPr>
          <w:p w14:paraId="6C80FD2D" w14:textId="32C18920" w:rsidR="003D4DDC" w:rsidRPr="00B66BBF" w:rsidRDefault="003D4DDC" w:rsidP="003D4DDC">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2B7D889B" w14:textId="748F3E91" w:rsidR="003D4DDC" w:rsidRPr="00F117EA"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Pr>
                <w:rFonts w:eastAsia="標楷體" w:hint="eastAsia"/>
                <w:sz w:val="26"/>
                <w:szCs w:val="26"/>
              </w:rPr>
              <w:t>7</w:t>
            </w:r>
            <w:r w:rsidRPr="00F117EA">
              <w:rPr>
                <w:rFonts w:eastAsia="標楷體"/>
                <w:sz w:val="26"/>
                <w:szCs w:val="26"/>
              </w:rPr>
              <w:t>日</w:t>
            </w:r>
            <w:r w:rsidRPr="00F117EA">
              <w:rPr>
                <w:rFonts w:eastAsia="標楷體"/>
                <w:sz w:val="26"/>
                <w:szCs w:val="26"/>
              </w:rPr>
              <w:t>(</w:t>
            </w:r>
            <w:r>
              <w:rPr>
                <w:rFonts w:eastAsia="標楷體" w:hint="eastAsia"/>
                <w:sz w:val="26"/>
                <w:szCs w:val="26"/>
              </w:rPr>
              <w:t>一</w:t>
            </w:r>
            <w:r w:rsidRPr="00F117EA">
              <w:rPr>
                <w:rFonts w:eastAsia="標楷體"/>
                <w:sz w:val="26"/>
                <w:szCs w:val="26"/>
              </w:rPr>
              <w:t>)</w:t>
            </w:r>
          </w:p>
        </w:tc>
        <w:tc>
          <w:tcPr>
            <w:tcW w:w="2605" w:type="dxa"/>
            <w:vMerge w:val="restart"/>
          </w:tcPr>
          <w:p w14:paraId="2AB50529" w14:textId="496D93DE" w:rsidR="003D4DDC" w:rsidRPr="00DA22D9" w:rsidRDefault="003D4DDC" w:rsidP="003D4DDC">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7D93AF70" w14:textId="77777777" w:rsidR="003D4DDC" w:rsidRPr="00DA22D9" w:rsidRDefault="003D4DDC" w:rsidP="003D4DDC">
            <w:pPr>
              <w:adjustRightInd w:val="0"/>
              <w:spacing w:line="0" w:lineRule="atLeast"/>
              <w:rPr>
                <w:rFonts w:eastAsia="標楷體"/>
                <w:sz w:val="26"/>
                <w:szCs w:val="26"/>
                <w:shd w:val="clear" w:color="auto" w:fill="FFFFFF"/>
              </w:rPr>
            </w:pPr>
          </w:p>
          <w:p w14:paraId="09EE7376" w14:textId="25072325" w:rsidR="003D4DDC" w:rsidRPr="00B66BBF" w:rsidRDefault="003D4DDC" w:rsidP="003D4DDC">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Pr>
                <w:rFonts w:eastAsia="標楷體" w:hint="eastAsia"/>
                <w:b/>
                <w:bCs/>
                <w:color w:val="FF0000"/>
                <w:sz w:val="26"/>
                <w:szCs w:val="26"/>
              </w:rPr>
              <w:t>12</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w:t>
            </w:r>
            <w:r>
              <w:rPr>
                <w:rFonts w:eastAsia="標楷體" w:hint="eastAsia"/>
                <w:b/>
                <w:bCs/>
                <w:color w:val="FF0000"/>
                <w:sz w:val="26"/>
                <w:szCs w:val="26"/>
              </w:rPr>
              <w:t>6</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3D4DDC" w:rsidRPr="00B66BBF" w14:paraId="5D2F9C60" w14:textId="77777777" w:rsidTr="003D4DDC">
        <w:trPr>
          <w:trHeight w:val="48"/>
        </w:trPr>
        <w:tc>
          <w:tcPr>
            <w:tcW w:w="1232" w:type="dxa"/>
            <w:vMerge/>
          </w:tcPr>
          <w:p w14:paraId="7EEFF71C" w14:textId="77777777" w:rsidR="003D4DDC" w:rsidRPr="00B66BBF" w:rsidRDefault="003D4DDC" w:rsidP="003D4DDC">
            <w:pPr>
              <w:adjustRightInd w:val="0"/>
              <w:spacing w:line="0" w:lineRule="atLeast"/>
              <w:jc w:val="both"/>
              <w:rPr>
                <w:rFonts w:eastAsia="標楷體"/>
                <w:sz w:val="26"/>
                <w:szCs w:val="26"/>
              </w:rPr>
            </w:pPr>
          </w:p>
        </w:tc>
        <w:tc>
          <w:tcPr>
            <w:tcW w:w="1136" w:type="dxa"/>
            <w:vAlign w:val="center"/>
          </w:tcPr>
          <w:p w14:paraId="56E7EB33" w14:textId="5B744658" w:rsidR="003D4DDC" w:rsidRPr="00B66BBF" w:rsidRDefault="003D4DDC" w:rsidP="003D4DD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1A36F173" w14:textId="0C3E14E9" w:rsidR="003D4DDC" w:rsidRPr="00F117EA"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w:t>
            </w:r>
            <w:r>
              <w:rPr>
                <w:rFonts w:eastAsia="標楷體" w:hint="eastAsia"/>
                <w:sz w:val="26"/>
                <w:szCs w:val="26"/>
              </w:rPr>
              <w:t>0</w:t>
            </w:r>
            <w:r w:rsidRPr="00F117EA">
              <w:rPr>
                <w:rFonts w:eastAsia="標楷體"/>
                <w:sz w:val="26"/>
                <w:szCs w:val="26"/>
              </w:rPr>
              <w:t>日</w:t>
            </w:r>
            <w:r w:rsidRPr="00F117EA">
              <w:rPr>
                <w:rFonts w:eastAsia="標楷體"/>
                <w:sz w:val="26"/>
                <w:szCs w:val="26"/>
              </w:rPr>
              <w:t>(</w:t>
            </w:r>
            <w:r>
              <w:rPr>
                <w:rFonts w:eastAsia="標楷體" w:hint="eastAsia"/>
                <w:sz w:val="26"/>
                <w:szCs w:val="26"/>
              </w:rPr>
              <w:t>四</w:t>
            </w:r>
            <w:r w:rsidRPr="00F117EA">
              <w:rPr>
                <w:rFonts w:eastAsia="標楷體"/>
                <w:sz w:val="26"/>
                <w:szCs w:val="26"/>
              </w:rPr>
              <w:t>)</w:t>
            </w:r>
          </w:p>
        </w:tc>
        <w:tc>
          <w:tcPr>
            <w:tcW w:w="2605" w:type="dxa"/>
            <w:vMerge/>
          </w:tcPr>
          <w:p w14:paraId="48D98E29" w14:textId="77777777" w:rsidR="003D4DDC" w:rsidRDefault="003D4DDC" w:rsidP="003D4DDC">
            <w:pPr>
              <w:adjustRightInd w:val="0"/>
              <w:spacing w:line="0" w:lineRule="atLeast"/>
              <w:rPr>
                <w:rFonts w:eastAsia="標楷體"/>
                <w:sz w:val="26"/>
                <w:szCs w:val="26"/>
              </w:rPr>
            </w:pPr>
          </w:p>
        </w:tc>
      </w:tr>
      <w:tr w:rsidR="003D4DDC" w:rsidRPr="00B66BBF" w14:paraId="39A8E357" w14:textId="77777777" w:rsidTr="003D4DDC">
        <w:trPr>
          <w:trHeight w:val="48"/>
        </w:trPr>
        <w:tc>
          <w:tcPr>
            <w:tcW w:w="1232" w:type="dxa"/>
            <w:vMerge/>
          </w:tcPr>
          <w:p w14:paraId="05510CF8" w14:textId="77777777" w:rsidR="003D4DDC" w:rsidRPr="00B66BBF" w:rsidRDefault="003D4DDC" w:rsidP="003D4DDC">
            <w:pPr>
              <w:adjustRightInd w:val="0"/>
              <w:spacing w:line="0" w:lineRule="atLeast"/>
              <w:jc w:val="both"/>
              <w:rPr>
                <w:rFonts w:eastAsia="標楷體"/>
                <w:sz w:val="26"/>
                <w:szCs w:val="26"/>
              </w:rPr>
            </w:pPr>
          </w:p>
        </w:tc>
        <w:tc>
          <w:tcPr>
            <w:tcW w:w="1136" w:type="dxa"/>
            <w:vAlign w:val="center"/>
          </w:tcPr>
          <w:p w14:paraId="116B3693" w14:textId="2DD40F99" w:rsidR="003D4DDC" w:rsidRPr="00B66BBF" w:rsidRDefault="003D4DDC" w:rsidP="003D4DD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59196CE2" w14:textId="4BC47EA2" w:rsidR="003D4DDC" w:rsidRPr="00F117EA"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w:t>
            </w:r>
            <w:r>
              <w:rPr>
                <w:rFonts w:eastAsia="標楷體" w:hint="eastAsia"/>
                <w:sz w:val="26"/>
                <w:szCs w:val="26"/>
              </w:rPr>
              <w:t>4</w:t>
            </w:r>
            <w:r w:rsidRPr="00F117EA">
              <w:rPr>
                <w:rFonts w:eastAsia="標楷體"/>
                <w:sz w:val="26"/>
                <w:szCs w:val="26"/>
              </w:rPr>
              <w:t>日</w:t>
            </w:r>
            <w:r w:rsidRPr="00F117EA">
              <w:rPr>
                <w:rFonts w:eastAsia="標楷體"/>
                <w:sz w:val="26"/>
                <w:szCs w:val="26"/>
              </w:rPr>
              <w:t>(</w:t>
            </w:r>
            <w:r>
              <w:rPr>
                <w:rFonts w:eastAsia="標楷體" w:hint="eastAsia"/>
                <w:sz w:val="26"/>
                <w:szCs w:val="26"/>
              </w:rPr>
              <w:t>一</w:t>
            </w:r>
            <w:r w:rsidRPr="00F117EA">
              <w:rPr>
                <w:rFonts w:eastAsia="標楷體"/>
                <w:sz w:val="26"/>
                <w:szCs w:val="26"/>
              </w:rPr>
              <w:t>)</w:t>
            </w:r>
          </w:p>
        </w:tc>
        <w:tc>
          <w:tcPr>
            <w:tcW w:w="2605" w:type="dxa"/>
            <w:vMerge/>
          </w:tcPr>
          <w:p w14:paraId="3F72FEE1" w14:textId="77777777" w:rsidR="003D4DDC" w:rsidRDefault="003D4DDC" w:rsidP="003D4DDC">
            <w:pPr>
              <w:adjustRightInd w:val="0"/>
              <w:spacing w:line="0" w:lineRule="atLeast"/>
              <w:rPr>
                <w:rFonts w:eastAsia="標楷體"/>
                <w:sz w:val="26"/>
                <w:szCs w:val="26"/>
              </w:rPr>
            </w:pPr>
          </w:p>
        </w:tc>
      </w:tr>
      <w:tr w:rsidR="003D4DDC" w:rsidRPr="00B66BBF" w14:paraId="4B2F2805" w14:textId="77777777" w:rsidTr="00532307">
        <w:trPr>
          <w:trHeight w:val="376"/>
        </w:trPr>
        <w:tc>
          <w:tcPr>
            <w:tcW w:w="1232" w:type="dxa"/>
            <w:vMerge/>
          </w:tcPr>
          <w:p w14:paraId="0D3A902D" w14:textId="77777777" w:rsidR="003D4DDC" w:rsidRPr="00B66BBF" w:rsidRDefault="003D4DDC" w:rsidP="003D4DDC">
            <w:pPr>
              <w:adjustRightInd w:val="0"/>
              <w:spacing w:line="0" w:lineRule="atLeast"/>
              <w:jc w:val="both"/>
              <w:rPr>
                <w:rFonts w:eastAsia="標楷體"/>
                <w:sz w:val="26"/>
                <w:szCs w:val="26"/>
              </w:rPr>
            </w:pPr>
          </w:p>
        </w:tc>
        <w:tc>
          <w:tcPr>
            <w:tcW w:w="9056" w:type="dxa"/>
            <w:gridSpan w:val="3"/>
            <w:vAlign w:val="center"/>
          </w:tcPr>
          <w:p w14:paraId="1AB9B444" w14:textId="77777777" w:rsidR="003D4DDC" w:rsidRPr="00B66BBF" w:rsidRDefault="003D4DDC" w:rsidP="003D4DDC">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3D4DDC" w:rsidRPr="00B66BBF" w:rsidRDefault="003D4DDC" w:rsidP="003D4DDC">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3D4DDC" w:rsidRPr="00B66BBF" w:rsidRDefault="003D4DDC" w:rsidP="003D4DDC">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3D4DDC" w:rsidRPr="00B66BBF" w14:paraId="110A67F9" w14:textId="77777777" w:rsidTr="003D4DDC">
        <w:trPr>
          <w:trHeight w:val="1698"/>
        </w:trPr>
        <w:tc>
          <w:tcPr>
            <w:tcW w:w="1232" w:type="dxa"/>
            <w:vMerge w:val="restart"/>
          </w:tcPr>
          <w:p w14:paraId="6B1F2B2B" w14:textId="77777777" w:rsidR="003D4DDC" w:rsidRPr="00B66BBF" w:rsidRDefault="003D4DDC" w:rsidP="003D4DDC">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vAlign w:val="center"/>
          </w:tcPr>
          <w:p w14:paraId="25C80B48" w14:textId="12C0F696" w:rsidR="003D4DDC" w:rsidRPr="00B66BBF" w:rsidRDefault="003D4DDC" w:rsidP="003D4DDC">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C5AA29C" w14:textId="34933D4C" w:rsidR="003D4DDC" w:rsidRPr="00056125" w:rsidRDefault="003D4DDC" w:rsidP="003D4DDC">
            <w:pPr>
              <w:adjustRightInd w:val="0"/>
              <w:spacing w:line="0" w:lineRule="atLeast"/>
              <w:jc w:val="both"/>
              <w:rPr>
                <w:rFonts w:eastAsia="標楷體"/>
                <w:color w:val="FF0000"/>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val="restart"/>
          </w:tcPr>
          <w:p w14:paraId="0C29236A" w14:textId="77777777" w:rsidR="003D4DDC" w:rsidRPr="00DA22D9" w:rsidRDefault="003D4DDC" w:rsidP="003D4DDC">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21404C76" w14:textId="77777777" w:rsidR="003D4DDC" w:rsidRPr="00DA22D9" w:rsidRDefault="003D4DDC" w:rsidP="003D4DDC">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3AC21220" w14:textId="77777777" w:rsidR="003D4DDC" w:rsidRPr="00DA22D9" w:rsidRDefault="003D4DDC" w:rsidP="003D4DDC">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甄選地點：甄選當天本校教務處現場公布</w:t>
            </w:r>
            <w:r w:rsidRPr="00DA22D9">
              <w:rPr>
                <w:rFonts w:ascii="新細明體" w:hAnsi="新細明體" w:hint="eastAsia"/>
                <w:sz w:val="26"/>
                <w:szCs w:val="26"/>
              </w:rPr>
              <w:t>。</w:t>
            </w:r>
          </w:p>
          <w:p w14:paraId="423E2580" w14:textId="51C92466" w:rsidR="003D4DDC" w:rsidRPr="00DA22D9" w:rsidRDefault="003D4DDC" w:rsidP="003D4DDC">
            <w:pPr>
              <w:adjustRightInd w:val="0"/>
              <w:spacing w:line="0" w:lineRule="atLeast"/>
              <w:rPr>
                <w:rFonts w:eastAsia="標楷體"/>
                <w:sz w:val="26"/>
                <w:szCs w:val="26"/>
              </w:rPr>
            </w:pPr>
            <w:r w:rsidRPr="00DA22D9">
              <w:rPr>
                <w:rFonts w:eastAsia="標楷體" w:hint="eastAsia"/>
                <w:color w:val="00B050"/>
                <w:sz w:val="26"/>
                <w:szCs w:val="26"/>
              </w:rPr>
              <w:t>報到時間：</w:t>
            </w:r>
            <w:r>
              <w:rPr>
                <w:rFonts w:eastAsia="標楷體" w:hint="eastAsia"/>
                <w:color w:val="00B050"/>
                <w:sz w:val="26"/>
                <w:szCs w:val="26"/>
              </w:rPr>
              <w:t>9</w:t>
            </w:r>
            <w:r w:rsidRPr="00DA22D9">
              <w:rPr>
                <w:rFonts w:eastAsia="標楷體" w:hint="eastAsia"/>
                <w:color w:val="00B050"/>
                <w:sz w:val="26"/>
                <w:szCs w:val="26"/>
              </w:rPr>
              <w:t>時</w:t>
            </w:r>
            <w:r>
              <w:rPr>
                <w:rFonts w:eastAsia="標楷體" w:hint="eastAsia"/>
                <w:color w:val="00B050"/>
                <w:sz w:val="26"/>
                <w:szCs w:val="26"/>
              </w:rPr>
              <w:t>40</w:t>
            </w:r>
            <w:r w:rsidRPr="00DA22D9">
              <w:rPr>
                <w:rFonts w:eastAsia="標楷體" w:hint="eastAsia"/>
                <w:color w:val="00B050"/>
                <w:sz w:val="26"/>
                <w:szCs w:val="26"/>
              </w:rPr>
              <w:t>分至</w:t>
            </w:r>
            <w:r>
              <w:rPr>
                <w:rFonts w:eastAsia="標楷體" w:hint="eastAsia"/>
                <w:color w:val="00B050"/>
                <w:sz w:val="26"/>
                <w:szCs w:val="26"/>
              </w:rPr>
              <w:t>9</w:t>
            </w:r>
            <w:r w:rsidRPr="00DA22D9">
              <w:rPr>
                <w:rFonts w:eastAsia="標楷體" w:hint="eastAsia"/>
                <w:color w:val="00B050"/>
                <w:sz w:val="26"/>
                <w:szCs w:val="26"/>
              </w:rPr>
              <w:t>時</w:t>
            </w:r>
            <w:r>
              <w:rPr>
                <w:rFonts w:eastAsia="標楷體" w:hint="eastAsia"/>
                <w:color w:val="00B050"/>
                <w:sz w:val="26"/>
                <w:szCs w:val="26"/>
              </w:rPr>
              <w:t>50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65316B1A" w14:textId="0779A2FF" w:rsidR="003D4DDC" w:rsidRPr="00DA22D9" w:rsidRDefault="003D4DDC" w:rsidP="003D4DDC">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Pr>
                <w:rFonts w:eastAsia="標楷體" w:hint="eastAsia"/>
                <w:color w:val="9933FF"/>
                <w:sz w:val="26"/>
                <w:szCs w:val="26"/>
              </w:rPr>
              <w:t>9</w:t>
            </w:r>
            <w:r w:rsidRPr="00DA22D9">
              <w:rPr>
                <w:rFonts w:eastAsia="標楷體" w:hint="eastAsia"/>
                <w:color w:val="9933FF"/>
                <w:sz w:val="26"/>
                <w:szCs w:val="26"/>
              </w:rPr>
              <w:t>時</w:t>
            </w:r>
            <w:r>
              <w:rPr>
                <w:rFonts w:eastAsia="標楷體" w:hint="eastAsia"/>
                <w:color w:val="9933FF"/>
                <w:sz w:val="26"/>
                <w:szCs w:val="26"/>
              </w:rPr>
              <w:t>55</w:t>
            </w:r>
            <w:r w:rsidRPr="00DA22D9">
              <w:rPr>
                <w:rFonts w:eastAsia="標楷體" w:hint="eastAsia"/>
                <w:color w:val="9933FF"/>
                <w:sz w:val="26"/>
                <w:szCs w:val="26"/>
              </w:rPr>
              <w:t>分開始</w:t>
            </w:r>
            <w:r w:rsidRPr="00DA22D9">
              <w:rPr>
                <w:rFonts w:ascii="文鼎注音寬字" w:eastAsia="文鼎注音寬字" w:hint="eastAsia"/>
                <w:color w:val="9933FF"/>
                <w:sz w:val="26"/>
                <w:szCs w:val="26"/>
              </w:rPr>
              <w:t>。</w:t>
            </w:r>
          </w:p>
          <w:p w14:paraId="550A8E85" w14:textId="3549530C" w:rsidR="003D4DDC" w:rsidRPr="00B66BBF" w:rsidRDefault="003D4DDC" w:rsidP="003D4DDC">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3D4DDC" w:rsidRPr="00B66BBF" w14:paraId="39CB0009" w14:textId="77777777" w:rsidTr="003D4DDC">
        <w:trPr>
          <w:trHeight w:val="1698"/>
        </w:trPr>
        <w:tc>
          <w:tcPr>
            <w:tcW w:w="1232" w:type="dxa"/>
            <w:vMerge/>
          </w:tcPr>
          <w:p w14:paraId="2B7347C3" w14:textId="77777777" w:rsidR="003D4DDC" w:rsidRPr="00B66BBF" w:rsidRDefault="003D4DDC" w:rsidP="003D4DDC">
            <w:pPr>
              <w:adjustRightInd w:val="0"/>
              <w:spacing w:line="0" w:lineRule="atLeast"/>
              <w:jc w:val="both"/>
              <w:rPr>
                <w:rFonts w:eastAsia="標楷體"/>
                <w:sz w:val="26"/>
                <w:szCs w:val="26"/>
              </w:rPr>
            </w:pPr>
          </w:p>
        </w:tc>
        <w:tc>
          <w:tcPr>
            <w:tcW w:w="1136" w:type="dxa"/>
            <w:vAlign w:val="center"/>
          </w:tcPr>
          <w:p w14:paraId="0094C1CF" w14:textId="68AC9BED" w:rsidR="003D4DDC" w:rsidRPr="00B66BBF" w:rsidRDefault="003D4DDC" w:rsidP="003D4DD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65DBDDFD" w14:textId="0FA34CFA" w:rsidR="003D4DDC" w:rsidRPr="00F83A3F"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3EE0312A" w14:textId="77777777" w:rsidR="003D4DDC" w:rsidRPr="00282119" w:rsidRDefault="003D4DDC" w:rsidP="003D4DDC">
            <w:pPr>
              <w:adjustRightInd w:val="0"/>
              <w:spacing w:line="0" w:lineRule="atLeast"/>
              <w:rPr>
                <w:rFonts w:eastAsia="標楷體"/>
                <w:b/>
                <w:color w:val="FF0000"/>
                <w:sz w:val="26"/>
                <w:szCs w:val="26"/>
              </w:rPr>
            </w:pPr>
          </w:p>
        </w:tc>
      </w:tr>
      <w:tr w:rsidR="003D4DDC" w:rsidRPr="00B66BBF" w14:paraId="6A9BA219" w14:textId="77777777" w:rsidTr="003D4DDC">
        <w:trPr>
          <w:trHeight w:val="1698"/>
        </w:trPr>
        <w:tc>
          <w:tcPr>
            <w:tcW w:w="1232" w:type="dxa"/>
            <w:vMerge/>
          </w:tcPr>
          <w:p w14:paraId="75AC87F7" w14:textId="77777777" w:rsidR="003D4DDC" w:rsidRPr="00B66BBF" w:rsidRDefault="003D4DDC" w:rsidP="003D4DDC">
            <w:pPr>
              <w:adjustRightInd w:val="0"/>
              <w:spacing w:line="0" w:lineRule="atLeast"/>
              <w:jc w:val="both"/>
              <w:rPr>
                <w:rFonts w:eastAsia="標楷體"/>
                <w:sz w:val="26"/>
                <w:szCs w:val="26"/>
              </w:rPr>
            </w:pPr>
          </w:p>
        </w:tc>
        <w:tc>
          <w:tcPr>
            <w:tcW w:w="1136" w:type="dxa"/>
            <w:vAlign w:val="center"/>
          </w:tcPr>
          <w:p w14:paraId="76E8F2D5" w14:textId="7202E59E" w:rsidR="003D4DDC" w:rsidRPr="00B66BBF" w:rsidRDefault="003D4DDC" w:rsidP="003D4DD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61B8C8FE" w14:textId="06CCC76C" w:rsidR="003D4DDC" w:rsidRPr="00F83A3F"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09039C9B" w14:textId="77777777" w:rsidR="003D4DDC" w:rsidRPr="00282119" w:rsidRDefault="003D4DDC" w:rsidP="003D4DDC">
            <w:pPr>
              <w:adjustRightInd w:val="0"/>
              <w:spacing w:line="0" w:lineRule="atLeast"/>
              <w:rPr>
                <w:rFonts w:eastAsia="標楷體"/>
                <w:b/>
                <w:color w:val="FF0000"/>
                <w:sz w:val="26"/>
                <w:szCs w:val="26"/>
              </w:rPr>
            </w:pPr>
          </w:p>
        </w:tc>
      </w:tr>
      <w:tr w:rsidR="003D4DDC" w:rsidRPr="00B66BBF" w14:paraId="3BDC7B02" w14:textId="77777777" w:rsidTr="003D4DDC">
        <w:trPr>
          <w:trHeight w:val="28"/>
        </w:trPr>
        <w:tc>
          <w:tcPr>
            <w:tcW w:w="1232" w:type="dxa"/>
            <w:vMerge w:val="restart"/>
            <w:tcBorders>
              <w:top w:val="double" w:sz="4" w:space="0" w:color="auto"/>
            </w:tcBorders>
          </w:tcPr>
          <w:p w14:paraId="62D85E3A" w14:textId="77777777" w:rsidR="003D4DDC" w:rsidRPr="00B66BBF" w:rsidRDefault="003D4DDC" w:rsidP="003D4DDC">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vAlign w:val="center"/>
          </w:tcPr>
          <w:p w14:paraId="21A3C24B" w14:textId="7E15E57A" w:rsidR="003D4DDC" w:rsidRPr="00B66BBF" w:rsidRDefault="003D4DDC" w:rsidP="003D4DDC">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22618E51" w14:textId="3D89867B" w:rsidR="003D4DDC" w:rsidRPr="00B66BBF"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8</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val="restart"/>
            <w:tcBorders>
              <w:top w:val="double" w:sz="4" w:space="0" w:color="auto"/>
            </w:tcBorders>
          </w:tcPr>
          <w:p w14:paraId="3A9B4582" w14:textId="7B9138D9" w:rsidR="003D4DDC" w:rsidRDefault="003D4DDC" w:rsidP="003D4DDC">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71C66923" w14:textId="77777777" w:rsidR="003D4DDC" w:rsidRDefault="003D4DDC" w:rsidP="003D4DDC">
            <w:pPr>
              <w:adjustRightInd w:val="0"/>
              <w:spacing w:line="0" w:lineRule="atLeast"/>
              <w:rPr>
                <w:rFonts w:eastAsia="標楷體"/>
                <w:sz w:val="26"/>
                <w:szCs w:val="26"/>
              </w:rPr>
            </w:pPr>
          </w:p>
          <w:p w14:paraId="5E88A987" w14:textId="63BC468B" w:rsidR="003D4DDC" w:rsidRPr="00514CAB" w:rsidRDefault="003D4DDC" w:rsidP="003D4DDC">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3D4DDC" w:rsidRPr="00B66BBF" w14:paraId="4814697D" w14:textId="77777777" w:rsidTr="003D4DDC">
        <w:trPr>
          <w:trHeight w:val="43"/>
        </w:trPr>
        <w:tc>
          <w:tcPr>
            <w:tcW w:w="1232" w:type="dxa"/>
            <w:vMerge/>
          </w:tcPr>
          <w:p w14:paraId="6DD65ECF" w14:textId="77777777" w:rsidR="003D4DDC" w:rsidRPr="00B66BBF" w:rsidRDefault="003D4DDC" w:rsidP="003D4DDC">
            <w:pPr>
              <w:adjustRightInd w:val="0"/>
              <w:spacing w:line="0" w:lineRule="atLeast"/>
              <w:jc w:val="both"/>
              <w:rPr>
                <w:rFonts w:eastAsia="標楷體"/>
                <w:sz w:val="26"/>
                <w:szCs w:val="26"/>
              </w:rPr>
            </w:pPr>
          </w:p>
        </w:tc>
        <w:tc>
          <w:tcPr>
            <w:tcW w:w="1136" w:type="dxa"/>
            <w:tcBorders>
              <w:top w:val="single" w:sz="4" w:space="0" w:color="auto"/>
            </w:tcBorders>
            <w:vAlign w:val="center"/>
          </w:tcPr>
          <w:p w14:paraId="54001AC4" w14:textId="2072645B" w:rsidR="003D4DDC" w:rsidRPr="00B66BBF" w:rsidRDefault="003D4DDC" w:rsidP="003D4DD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230FBCE1" w14:textId="5FF8FFAA" w:rsidR="003D4DDC" w:rsidRPr="00F83A3F"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11</w:t>
            </w:r>
            <w:r w:rsidRPr="00F117EA">
              <w:rPr>
                <w:rFonts w:eastAsia="標楷體"/>
                <w:sz w:val="26"/>
                <w:szCs w:val="26"/>
              </w:rPr>
              <w:t>日</w:t>
            </w:r>
            <w:r w:rsidRPr="00F117EA">
              <w:rPr>
                <w:rFonts w:eastAsia="標楷體"/>
                <w:sz w:val="26"/>
                <w:szCs w:val="26"/>
              </w:rPr>
              <w:t>(</w:t>
            </w:r>
            <w:r w:rsidRPr="00F117EA">
              <w:rPr>
                <w:rFonts w:eastAsia="標楷體"/>
                <w:sz w:val="26"/>
                <w:szCs w:val="26"/>
              </w:rPr>
              <w:t>五</w:t>
            </w:r>
            <w:r w:rsidRPr="00F117EA">
              <w:rPr>
                <w:rFonts w:eastAsia="標楷體"/>
                <w:sz w:val="26"/>
                <w:szCs w:val="26"/>
              </w:rPr>
              <w:t>)</w:t>
            </w:r>
          </w:p>
        </w:tc>
        <w:tc>
          <w:tcPr>
            <w:tcW w:w="2605" w:type="dxa"/>
            <w:vMerge/>
          </w:tcPr>
          <w:p w14:paraId="2DCDB7E4" w14:textId="77777777" w:rsidR="003D4DDC" w:rsidRPr="00B66BBF" w:rsidRDefault="003D4DDC" w:rsidP="003D4DDC">
            <w:pPr>
              <w:adjustRightInd w:val="0"/>
              <w:spacing w:line="0" w:lineRule="atLeast"/>
              <w:rPr>
                <w:rFonts w:eastAsia="標楷體"/>
                <w:sz w:val="26"/>
                <w:szCs w:val="26"/>
              </w:rPr>
            </w:pPr>
          </w:p>
        </w:tc>
      </w:tr>
      <w:tr w:rsidR="003D4DDC" w:rsidRPr="00B66BBF" w14:paraId="6562C673" w14:textId="77777777" w:rsidTr="003D4DDC">
        <w:trPr>
          <w:trHeight w:val="48"/>
        </w:trPr>
        <w:tc>
          <w:tcPr>
            <w:tcW w:w="1232" w:type="dxa"/>
            <w:vMerge/>
          </w:tcPr>
          <w:p w14:paraId="21145E02" w14:textId="77777777" w:rsidR="003D4DDC" w:rsidRPr="00B66BBF" w:rsidRDefault="003D4DDC" w:rsidP="003D4DDC">
            <w:pPr>
              <w:adjustRightInd w:val="0"/>
              <w:spacing w:line="0" w:lineRule="atLeast"/>
              <w:jc w:val="both"/>
              <w:rPr>
                <w:rFonts w:eastAsia="標楷體"/>
                <w:sz w:val="26"/>
                <w:szCs w:val="26"/>
              </w:rPr>
            </w:pPr>
          </w:p>
        </w:tc>
        <w:tc>
          <w:tcPr>
            <w:tcW w:w="1136" w:type="dxa"/>
            <w:tcBorders>
              <w:top w:val="single" w:sz="4" w:space="0" w:color="auto"/>
            </w:tcBorders>
            <w:vAlign w:val="center"/>
          </w:tcPr>
          <w:p w14:paraId="2567423A" w14:textId="66D0334B" w:rsidR="003D4DDC" w:rsidRPr="00B66BBF" w:rsidRDefault="003D4DDC" w:rsidP="003D4DDC">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05647A33" w14:textId="6E74F492" w:rsidR="003D4DDC" w:rsidRPr="00F83A3F" w:rsidRDefault="003D4DDC" w:rsidP="003D4DDC">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15</w:t>
            </w:r>
            <w:r w:rsidRPr="00F117EA">
              <w:rPr>
                <w:rFonts w:eastAsia="標楷體"/>
                <w:sz w:val="26"/>
                <w:szCs w:val="26"/>
              </w:rPr>
              <w:t>日</w:t>
            </w:r>
            <w:r w:rsidRPr="00F117EA">
              <w:rPr>
                <w:rFonts w:eastAsia="標楷體"/>
                <w:sz w:val="26"/>
                <w:szCs w:val="26"/>
              </w:rPr>
              <w:t>(</w:t>
            </w:r>
            <w:r w:rsidRPr="00F117EA">
              <w:rPr>
                <w:rFonts w:eastAsia="標楷體"/>
                <w:sz w:val="26"/>
                <w:szCs w:val="26"/>
              </w:rPr>
              <w:t>二</w:t>
            </w:r>
            <w:r w:rsidRPr="00F117EA">
              <w:rPr>
                <w:rFonts w:eastAsia="標楷體"/>
                <w:sz w:val="26"/>
                <w:szCs w:val="26"/>
              </w:rPr>
              <w:t>)</w:t>
            </w:r>
          </w:p>
        </w:tc>
        <w:tc>
          <w:tcPr>
            <w:tcW w:w="2605" w:type="dxa"/>
            <w:vMerge/>
          </w:tcPr>
          <w:p w14:paraId="7AB0A2CF" w14:textId="77777777" w:rsidR="003D4DDC" w:rsidRPr="00B66BBF" w:rsidRDefault="003D4DDC" w:rsidP="003D4DDC">
            <w:pPr>
              <w:adjustRightInd w:val="0"/>
              <w:spacing w:line="0" w:lineRule="atLeast"/>
              <w:rPr>
                <w:rFonts w:eastAsia="標楷體"/>
                <w:sz w:val="26"/>
                <w:szCs w:val="26"/>
              </w:rPr>
            </w:pPr>
          </w:p>
        </w:tc>
      </w:tr>
      <w:bookmarkEnd w:id="1"/>
      <w:tr w:rsidR="003D4DDC" w:rsidRPr="00B66BBF" w14:paraId="4500DC21" w14:textId="77777777" w:rsidTr="00532307">
        <w:trPr>
          <w:trHeight w:val="528"/>
        </w:trPr>
        <w:tc>
          <w:tcPr>
            <w:tcW w:w="1232" w:type="dxa"/>
            <w:vMerge/>
          </w:tcPr>
          <w:p w14:paraId="06704AC3" w14:textId="77777777" w:rsidR="003D4DDC" w:rsidRPr="00B66BBF" w:rsidRDefault="003D4DDC" w:rsidP="003D4DDC">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3D4DDC" w:rsidRPr="00B66BBF" w:rsidRDefault="003D4DDC" w:rsidP="003D4DDC">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3D4DDC" w:rsidRPr="00B66BBF" w:rsidRDefault="003D4DDC" w:rsidP="003D4DDC">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3D4DDC" w:rsidRPr="00B66BBF" w14:paraId="687E0B82" w14:textId="77777777" w:rsidTr="005865D7">
        <w:trPr>
          <w:trHeight w:val="55"/>
        </w:trPr>
        <w:tc>
          <w:tcPr>
            <w:tcW w:w="1232" w:type="dxa"/>
            <w:vMerge w:val="restart"/>
          </w:tcPr>
          <w:p w14:paraId="4D09A9F7" w14:textId="77777777" w:rsidR="003D4DDC" w:rsidRPr="00B66BBF" w:rsidRDefault="003D4DDC" w:rsidP="003D4DDC">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6CA499E" w14:textId="1D06657E" w:rsidR="003D4DDC" w:rsidRPr="00B66BBF" w:rsidRDefault="003D4DDC" w:rsidP="003D4DDC">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Pr>
          <w:p w14:paraId="1976E08F" w14:textId="31BECFC4" w:rsidR="003D4DDC" w:rsidRPr="00F117EA" w:rsidRDefault="003D4DDC" w:rsidP="003D4DDC">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9</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val="restart"/>
          </w:tcPr>
          <w:p w14:paraId="00917D3C" w14:textId="7A1C53B9" w:rsidR="003D4DDC" w:rsidRPr="00B66BBF" w:rsidRDefault="003D4DDC" w:rsidP="003D4DDC">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w:t>
            </w:r>
            <w:r>
              <w:rPr>
                <w:rFonts w:eastAsia="標楷體" w:hint="eastAsia"/>
                <w:sz w:val="26"/>
                <w:szCs w:val="26"/>
              </w:rPr>
              <w:lastRenderedPageBreak/>
              <w:t>為成績複查時間</w:t>
            </w:r>
            <w:r>
              <w:rPr>
                <w:rFonts w:ascii="文鼎注音寬字" w:eastAsia="文鼎注音寬字" w:hint="eastAsia"/>
                <w:sz w:val="26"/>
                <w:szCs w:val="26"/>
              </w:rPr>
              <w:t>。</w:t>
            </w:r>
          </w:p>
        </w:tc>
      </w:tr>
      <w:tr w:rsidR="003D4DDC" w:rsidRPr="00B66BBF" w14:paraId="7746A6C3" w14:textId="77777777" w:rsidTr="00D65DC6">
        <w:trPr>
          <w:trHeight w:val="58"/>
        </w:trPr>
        <w:tc>
          <w:tcPr>
            <w:tcW w:w="1232" w:type="dxa"/>
            <w:vMerge/>
          </w:tcPr>
          <w:p w14:paraId="65165250" w14:textId="77777777" w:rsidR="003D4DDC" w:rsidRPr="00B66BBF" w:rsidRDefault="003D4DDC" w:rsidP="003D4DDC">
            <w:pPr>
              <w:adjustRightInd w:val="0"/>
              <w:spacing w:line="0" w:lineRule="atLeast"/>
              <w:jc w:val="both"/>
              <w:rPr>
                <w:rFonts w:eastAsia="標楷體"/>
                <w:sz w:val="26"/>
                <w:szCs w:val="26"/>
              </w:rPr>
            </w:pPr>
          </w:p>
        </w:tc>
        <w:tc>
          <w:tcPr>
            <w:tcW w:w="1136" w:type="dxa"/>
          </w:tcPr>
          <w:p w14:paraId="2460B80E" w14:textId="197060DA" w:rsidR="003D4DDC" w:rsidRPr="00B66BBF" w:rsidRDefault="003D4DDC" w:rsidP="003D4DD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Pr>
          <w:p w14:paraId="2D81C7A1" w14:textId="003554E5" w:rsidR="003D4DDC" w:rsidRPr="00F117EA" w:rsidRDefault="003D4DDC" w:rsidP="003D4DDC">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66D43D75" w14:textId="77777777" w:rsidR="003D4DDC" w:rsidRPr="00B66BBF" w:rsidRDefault="003D4DDC" w:rsidP="003D4DDC">
            <w:pPr>
              <w:adjustRightInd w:val="0"/>
              <w:spacing w:line="0" w:lineRule="atLeast"/>
              <w:rPr>
                <w:rFonts w:eastAsia="標楷體"/>
                <w:sz w:val="26"/>
                <w:szCs w:val="26"/>
              </w:rPr>
            </w:pPr>
          </w:p>
        </w:tc>
      </w:tr>
      <w:tr w:rsidR="003D4DDC" w:rsidRPr="00B66BBF" w14:paraId="31A9638A" w14:textId="77777777" w:rsidTr="003D4DDC">
        <w:trPr>
          <w:trHeight w:val="48"/>
        </w:trPr>
        <w:tc>
          <w:tcPr>
            <w:tcW w:w="1232" w:type="dxa"/>
            <w:vMerge/>
          </w:tcPr>
          <w:p w14:paraId="1649A746" w14:textId="77777777" w:rsidR="003D4DDC" w:rsidRPr="00B66BBF" w:rsidRDefault="003D4DDC" w:rsidP="003D4DDC">
            <w:pPr>
              <w:adjustRightInd w:val="0"/>
              <w:spacing w:line="0" w:lineRule="atLeast"/>
              <w:jc w:val="both"/>
              <w:rPr>
                <w:rFonts w:eastAsia="標楷體"/>
                <w:sz w:val="26"/>
                <w:szCs w:val="26"/>
              </w:rPr>
            </w:pPr>
          </w:p>
        </w:tc>
        <w:tc>
          <w:tcPr>
            <w:tcW w:w="1136" w:type="dxa"/>
          </w:tcPr>
          <w:p w14:paraId="22A2EC51" w14:textId="07404904" w:rsidR="003D4DDC" w:rsidRPr="00B66BBF" w:rsidRDefault="003D4DDC" w:rsidP="003D4DDC">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Pr>
          <w:p w14:paraId="5F50A8A1" w14:textId="19067BA2" w:rsidR="003D4DDC" w:rsidRPr="00F117EA" w:rsidRDefault="003D4DDC" w:rsidP="003D4DDC">
            <w:pPr>
              <w:adjustRightInd w:val="0"/>
              <w:spacing w:line="0" w:lineRule="atLeast"/>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34621416" w14:textId="77777777" w:rsidR="003D4DDC" w:rsidRPr="00B66BBF" w:rsidRDefault="003D4DDC" w:rsidP="003D4DDC">
            <w:pPr>
              <w:adjustRightInd w:val="0"/>
              <w:spacing w:line="0" w:lineRule="atLeast"/>
              <w:rPr>
                <w:rFonts w:eastAsia="標楷體"/>
                <w:sz w:val="26"/>
                <w:szCs w:val="26"/>
              </w:rPr>
            </w:pPr>
          </w:p>
        </w:tc>
      </w:tr>
      <w:tr w:rsidR="003D4DDC" w:rsidRPr="00B66BBF" w14:paraId="136C7D74" w14:textId="77777777" w:rsidTr="001C4B6D">
        <w:trPr>
          <w:trHeight w:val="256"/>
        </w:trPr>
        <w:tc>
          <w:tcPr>
            <w:tcW w:w="1232" w:type="dxa"/>
            <w:vMerge/>
            <w:tcBorders>
              <w:bottom w:val="double" w:sz="4" w:space="0" w:color="auto"/>
            </w:tcBorders>
          </w:tcPr>
          <w:p w14:paraId="03C954F4" w14:textId="77777777" w:rsidR="003D4DDC" w:rsidRPr="00B66BBF" w:rsidRDefault="003D4DDC" w:rsidP="003D4DDC">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3D4DDC" w:rsidRPr="00650C7D" w:rsidRDefault="003D4DDC" w:rsidP="003D4DDC">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3D4DDC" w:rsidRPr="00B66BBF" w:rsidRDefault="003D4DDC" w:rsidP="003D4DDC">
            <w:pPr>
              <w:adjustRightInd w:val="0"/>
              <w:spacing w:line="0" w:lineRule="atLeast"/>
              <w:rPr>
                <w:rFonts w:eastAsia="標楷體"/>
                <w:color w:val="FF0000"/>
                <w:sz w:val="26"/>
                <w:szCs w:val="26"/>
              </w:rPr>
            </w:pPr>
          </w:p>
        </w:tc>
      </w:tr>
      <w:tr w:rsidR="00620A6A" w:rsidRPr="00B66BBF" w14:paraId="7CE7FC1B" w14:textId="77777777" w:rsidTr="00620A6A">
        <w:trPr>
          <w:trHeight w:val="1445"/>
        </w:trPr>
        <w:tc>
          <w:tcPr>
            <w:tcW w:w="1232" w:type="dxa"/>
            <w:vMerge w:val="restart"/>
            <w:tcBorders>
              <w:top w:val="double" w:sz="4" w:space="0" w:color="auto"/>
            </w:tcBorders>
          </w:tcPr>
          <w:p w14:paraId="44157FF7" w14:textId="77777777" w:rsidR="00620A6A" w:rsidRPr="00B66BBF" w:rsidRDefault="00620A6A" w:rsidP="00620A6A">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vAlign w:val="center"/>
          </w:tcPr>
          <w:p w14:paraId="07DB02BF" w14:textId="0F13B585" w:rsidR="00620A6A" w:rsidRPr="00B66BBF" w:rsidRDefault="00620A6A" w:rsidP="00620A6A">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78050EF5" w14:textId="2073D3CA" w:rsidR="00620A6A" w:rsidRPr="004E210C" w:rsidRDefault="00620A6A" w:rsidP="00620A6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9</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val="restart"/>
            <w:tcBorders>
              <w:top w:val="double" w:sz="4" w:space="0" w:color="auto"/>
            </w:tcBorders>
          </w:tcPr>
          <w:p w14:paraId="07594420" w14:textId="248F3735" w:rsidR="00620A6A" w:rsidRDefault="00620A6A" w:rsidP="00620A6A">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w:t>
            </w:r>
            <w:r w:rsidRPr="00AF78E3">
              <w:rPr>
                <w:rFonts w:eastAsia="標楷體"/>
                <w:sz w:val="26"/>
                <w:szCs w:val="26"/>
                <w:shd w:val="clear" w:color="auto" w:fill="FFFFFF"/>
              </w:rPr>
              <w:t>次甄選未有正取人員時辦理第</w:t>
            </w:r>
            <w:r>
              <w:rPr>
                <w:rFonts w:eastAsia="標楷體"/>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697289D" w14:textId="77777777" w:rsidR="00620A6A" w:rsidRDefault="00620A6A" w:rsidP="00620A6A">
            <w:pPr>
              <w:adjustRightInd w:val="0"/>
              <w:spacing w:line="0" w:lineRule="atLeast"/>
              <w:rPr>
                <w:rFonts w:eastAsia="標楷體"/>
                <w:b/>
                <w:color w:val="00B050"/>
                <w:sz w:val="26"/>
                <w:szCs w:val="26"/>
              </w:rPr>
            </w:pPr>
          </w:p>
          <w:p w14:paraId="72D8A968" w14:textId="6FFDD038" w:rsidR="00620A6A" w:rsidRPr="00213A9A" w:rsidRDefault="00620A6A" w:rsidP="00620A6A">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未依限報到者，取消錄取資格，並由備取人員依序遞補。備取人員俟接獲電話通知，辦理報到。</w:t>
            </w:r>
          </w:p>
        </w:tc>
      </w:tr>
      <w:bookmarkEnd w:id="2"/>
      <w:tr w:rsidR="00620A6A" w:rsidRPr="00B66BBF" w14:paraId="746AC1F0" w14:textId="77777777" w:rsidTr="00620A6A">
        <w:trPr>
          <w:trHeight w:val="1446"/>
        </w:trPr>
        <w:tc>
          <w:tcPr>
            <w:tcW w:w="1232" w:type="dxa"/>
            <w:vMerge/>
          </w:tcPr>
          <w:p w14:paraId="4062569F" w14:textId="77777777" w:rsidR="00620A6A" w:rsidRPr="00B66BBF" w:rsidRDefault="00620A6A" w:rsidP="00620A6A">
            <w:pPr>
              <w:adjustRightInd w:val="0"/>
              <w:spacing w:line="0" w:lineRule="atLeast"/>
              <w:rPr>
                <w:rFonts w:eastAsia="標楷體"/>
                <w:sz w:val="26"/>
                <w:szCs w:val="26"/>
              </w:rPr>
            </w:pPr>
          </w:p>
        </w:tc>
        <w:tc>
          <w:tcPr>
            <w:tcW w:w="1136" w:type="dxa"/>
            <w:tcBorders>
              <w:top w:val="single" w:sz="4" w:space="0" w:color="auto"/>
            </w:tcBorders>
            <w:vAlign w:val="center"/>
          </w:tcPr>
          <w:p w14:paraId="17A1E456" w14:textId="02275708" w:rsidR="00620A6A" w:rsidRPr="00B66BBF" w:rsidRDefault="00620A6A" w:rsidP="00620A6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38C1712A" w14:textId="1690C327" w:rsidR="00620A6A" w:rsidRPr="004E210C" w:rsidRDefault="00620A6A" w:rsidP="00620A6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14</w:t>
            </w:r>
            <w:r w:rsidRPr="00F117EA">
              <w:rPr>
                <w:rFonts w:eastAsia="標楷體"/>
                <w:sz w:val="26"/>
                <w:szCs w:val="26"/>
              </w:rPr>
              <w:t>日</w:t>
            </w:r>
            <w:r w:rsidRPr="00F117EA">
              <w:rPr>
                <w:rFonts w:eastAsia="標楷體"/>
                <w:sz w:val="26"/>
                <w:szCs w:val="26"/>
              </w:rPr>
              <w:t>(</w:t>
            </w:r>
            <w:r w:rsidRPr="00F117EA">
              <w:rPr>
                <w:rFonts w:eastAsia="標楷體"/>
                <w:sz w:val="26"/>
                <w:szCs w:val="26"/>
              </w:rPr>
              <w:t>一</w:t>
            </w:r>
            <w:r w:rsidRPr="00F117EA">
              <w:rPr>
                <w:rFonts w:eastAsia="標楷體"/>
                <w:sz w:val="26"/>
                <w:szCs w:val="26"/>
              </w:rPr>
              <w:t>)</w:t>
            </w:r>
          </w:p>
        </w:tc>
        <w:tc>
          <w:tcPr>
            <w:tcW w:w="2605" w:type="dxa"/>
            <w:vMerge/>
          </w:tcPr>
          <w:p w14:paraId="701F1B64" w14:textId="77777777" w:rsidR="00620A6A" w:rsidRPr="00B66BBF" w:rsidRDefault="00620A6A" w:rsidP="00620A6A">
            <w:pPr>
              <w:adjustRightInd w:val="0"/>
              <w:spacing w:line="0" w:lineRule="atLeast"/>
              <w:rPr>
                <w:rFonts w:eastAsia="標楷體"/>
                <w:sz w:val="26"/>
                <w:szCs w:val="26"/>
              </w:rPr>
            </w:pPr>
          </w:p>
        </w:tc>
      </w:tr>
      <w:tr w:rsidR="00620A6A" w:rsidRPr="00017FC1" w14:paraId="28E82922" w14:textId="77777777" w:rsidTr="00620A6A">
        <w:trPr>
          <w:trHeight w:val="1446"/>
        </w:trPr>
        <w:tc>
          <w:tcPr>
            <w:tcW w:w="1232" w:type="dxa"/>
            <w:vMerge/>
          </w:tcPr>
          <w:p w14:paraId="46F3B546" w14:textId="77777777" w:rsidR="00620A6A" w:rsidRPr="00B66BBF" w:rsidRDefault="00620A6A" w:rsidP="00620A6A">
            <w:pPr>
              <w:adjustRightInd w:val="0"/>
              <w:spacing w:line="0" w:lineRule="atLeast"/>
              <w:rPr>
                <w:rFonts w:eastAsia="標楷體"/>
                <w:sz w:val="26"/>
                <w:szCs w:val="26"/>
              </w:rPr>
            </w:pPr>
          </w:p>
        </w:tc>
        <w:tc>
          <w:tcPr>
            <w:tcW w:w="1136" w:type="dxa"/>
            <w:tcBorders>
              <w:top w:val="single" w:sz="4" w:space="0" w:color="auto"/>
            </w:tcBorders>
            <w:vAlign w:val="center"/>
          </w:tcPr>
          <w:p w14:paraId="0E7E22B0" w14:textId="3A428BB9" w:rsidR="00620A6A" w:rsidRPr="00B66BBF" w:rsidRDefault="00620A6A" w:rsidP="00620A6A">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18056EC4" w14:textId="4A9B6FAE" w:rsidR="00620A6A" w:rsidRPr="004E210C" w:rsidRDefault="00620A6A" w:rsidP="00620A6A">
            <w:pPr>
              <w:adjustRightInd w:val="0"/>
              <w:spacing w:line="0" w:lineRule="atLeast"/>
              <w:jc w:val="both"/>
              <w:rPr>
                <w:rFonts w:eastAsia="標楷體"/>
                <w:sz w:val="26"/>
                <w:szCs w:val="26"/>
              </w:rPr>
            </w:pPr>
            <w:r w:rsidRPr="00F117EA">
              <w:rPr>
                <w:rFonts w:eastAsia="標楷體"/>
                <w:sz w:val="26"/>
                <w:szCs w:val="26"/>
              </w:rPr>
              <w:t>115</w:t>
            </w:r>
            <w:r w:rsidRPr="00F117EA">
              <w:rPr>
                <w:rFonts w:eastAsia="標楷體"/>
                <w:sz w:val="26"/>
                <w:szCs w:val="26"/>
              </w:rPr>
              <w:t>年</w:t>
            </w:r>
            <w:r w:rsidRPr="00F117EA">
              <w:rPr>
                <w:rFonts w:eastAsia="標楷體"/>
                <w:sz w:val="26"/>
                <w:szCs w:val="26"/>
              </w:rPr>
              <w:t>9</w:t>
            </w:r>
            <w:r w:rsidRPr="00F117EA">
              <w:rPr>
                <w:rFonts w:eastAsia="標楷體"/>
                <w:sz w:val="26"/>
                <w:szCs w:val="26"/>
              </w:rPr>
              <w:t>月</w:t>
            </w:r>
            <w:r w:rsidRPr="00F117EA">
              <w:rPr>
                <w:rFonts w:eastAsia="標楷體"/>
                <w:sz w:val="26"/>
                <w:szCs w:val="26"/>
              </w:rPr>
              <w:t>16</w:t>
            </w:r>
            <w:r w:rsidRPr="00F117EA">
              <w:rPr>
                <w:rFonts w:eastAsia="標楷體"/>
                <w:sz w:val="26"/>
                <w:szCs w:val="26"/>
              </w:rPr>
              <w:t>日</w:t>
            </w:r>
            <w:r w:rsidRPr="00F117EA">
              <w:rPr>
                <w:rFonts w:eastAsia="標楷體"/>
                <w:sz w:val="26"/>
                <w:szCs w:val="26"/>
              </w:rPr>
              <w:t>(</w:t>
            </w:r>
            <w:r w:rsidRPr="00F117EA">
              <w:rPr>
                <w:rFonts w:eastAsia="標楷體"/>
                <w:sz w:val="26"/>
                <w:szCs w:val="26"/>
              </w:rPr>
              <w:t>三</w:t>
            </w:r>
            <w:r w:rsidRPr="00F117EA">
              <w:rPr>
                <w:rFonts w:eastAsia="標楷體"/>
                <w:sz w:val="26"/>
                <w:szCs w:val="26"/>
              </w:rPr>
              <w:t>)</w:t>
            </w:r>
          </w:p>
        </w:tc>
        <w:tc>
          <w:tcPr>
            <w:tcW w:w="2605" w:type="dxa"/>
            <w:vMerge/>
          </w:tcPr>
          <w:p w14:paraId="23770ADB" w14:textId="77777777" w:rsidR="00620A6A" w:rsidRPr="00B66BBF" w:rsidRDefault="00620A6A" w:rsidP="00620A6A">
            <w:pPr>
              <w:adjustRightInd w:val="0"/>
              <w:spacing w:line="0" w:lineRule="atLeast"/>
              <w:rPr>
                <w:rFonts w:eastAsia="標楷體"/>
                <w:sz w:val="26"/>
                <w:szCs w:val="26"/>
              </w:rPr>
            </w:pPr>
          </w:p>
        </w:tc>
      </w:tr>
      <w:tr w:rsidR="00620A6A" w:rsidRPr="00B66BBF" w14:paraId="0A7E7980" w14:textId="77777777" w:rsidTr="00532307">
        <w:trPr>
          <w:trHeight w:val="315"/>
        </w:trPr>
        <w:tc>
          <w:tcPr>
            <w:tcW w:w="1232" w:type="dxa"/>
          </w:tcPr>
          <w:p w14:paraId="13691006" w14:textId="77777777" w:rsidR="00620A6A" w:rsidRPr="00B66BBF" w:rsidRDefault="00620A6A" w:rsidP="00620A6A">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620A6A" w:rsidRPr="00B66BBF" w:rsidRDefault="00620A6A" w:rsidP="00620A6A">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c>
          <w:tcPr>
            <w:tcW w:w="2605" w:type="dxa"/>
          </w:tcPr>
          <w:p w14:paraId="31B8681A" w14:textId="77777777" w:rsidR="00620A6A" w:rsidRPr="00B66BBF" w:rsidRDefault="00620A6A" w:rsidP="00620A6A">
            <w:pPr>
              <w:adjustRightInd w:val="0"/>
              <w:spacing w:line="0" w:lineRule="atLeast"/>
              <w:rPr>
                <w:rFonts w:eastAsia="標楷體"/>
                <w:color w:val="0000FF"/>
                <w:sz w:val="26"/>
                <w:szCs w:val="26"/>
              </w:rPr>
            </w:pPr>
          </w:p>
        </w:tc>
      </w:tr>
      <w:tr w:rsidR="00620A6A" w:rsidRPr="00B66BBF" w14:paraId="16E88E50" w14:textId="77777777" w:rsidTr="00532307">
        <w:trPr>
          <w:trHeight w:val="315"/>
        </w:trPr>
        <w:tc>
          <w:tcPr>
            <w:tcW w:w="10288" w:type="dxa"/>
            <w:gridSpan w:val="4"/>
            <w:tcBorders>
              <w:bottom w:val="double" w:sz="4" w:space="0" w:color="auto"/>
            </w:tcBorders>
          </w:tcPr>
          <w:p w14:paraId="3107E4FD" w14:textId="77777777" w:rsidR="00620A6A" w:rsidRPr="00B66BBF" w:rsidRDefault="00620A6A" w:rsidP="00620A6A">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7837689" w14:textId="77777777" w:rsidR="00532307" w:rsidRPr="00532307" w:rsidRDefault="00EC2DC5" w:rsidP="00CD21B3">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14:paraId="1AD08D88" w14:textId="5ED3355C" w:rsidR="00BD764E" w:rsidRPr="0058349F" w:rsidRDefault="00620A6A" w:rsidP="0058349F">
            <w:pPr>
              <w:pStyle w:val="ad"/>
              <w:numPr>
                <w:ilvl w:val="0"/>
                <w:numId w:val="1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體育</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D65DC6" w:rsidRPr="00D65DC6">
              <w:rPr>
                <w:rFonts w:ascii="標楷體" w:eastAsia="標楷體" w:hAnsi="標楷體" w:hint="eastAsia"/>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77777777" w:rsidR="00875E52" w:rsidRDefault="00875E52"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3C6A7910" w14:textId="048B8C7C" w:rsidR="009135DE" w:rsidRPr="0058349F" w:rsidRDefault="00CB2361" w:rsidP="0058349F">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w:t>
      </w:r>
      <w:r w:rsidR="00BD764E">
        <w:rPr>
          <w:rFonts w:eastAsia="標楷體" w:hAnsi="新細明體" w:hint="eastAsia"/>
          <w:color w:val="00B050"/>
          <w:sz w:val="27"/>
          <w:szCs w:val="27"/>
        </w:rPr>
        <w:t>課</w:t>
      </w:r>
      <w:r w:rsidRPr="00B66BBF">
        <w:rPr>
          <w:rFonts w:eastAsia="標楷體" w:hAnsi="新細明體"/>
          <w:sz w:val="27"/>
          <w:szCs w:val="27"/>
        </w:rPr>
        <w:t>教師，若發現資格不符，或證件有偽造、變造情事，或到職後無法辦理核薪者，均應無條件自到職日起自動解職，應考人不得要求任何補償及異議，並應放棄先訴抗辯權。若涉及刑責，由應徵者自行負責。</w:t>
      </w:r>
    </w:p>
    <w:p w14:paraId="5BB33CE4" w14:textId="39E33EB1"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lastRenderedPageBreak/>
        <w:t>（</w:t>
      </w:r>
      <w:r w:rsidR="0058349F">
        <w:rPr>
          <w:rFonts w:hAnsi="新細明體" w:hint="eastAsia"/>
          <w:sz w:val="27"/>
          <w:szCs w:val="27"/>
        </w:rPr>
        <w:t>二</w:t>
      </w:r>
      <w:r w:rsidRPr="00B66BBF">
        <w:rPr>
          <w:rFonts w:hAnsi="新細明體" w:hint="eastAsia"/>
          <w:sz w:val="27"/>
          <w:szCs w:val="27"/>
        </w:rPr>
        <w:t>）</w:t>
      </w:r>
      <w:r w:rsidRPr="00B66BBF">
        <w:rPr>
          <w:rFonts w:ascii="Times New Roman" w:hAnsi="新細明體"/>
          <w:sz w:val="27"/>
          <w:szCs w:val="27"/>
        </w:rPr>
        <w:t>申訴專線</w:t>
      </w:r>
    </w:p>
    <w:p w14:paraId="4D0EB71F" w14:textId="77777777" w:rsidR="00F51B05" w:rsidRDefault="00F51B05" w:rsidP="00F51B05">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39D47C6A" w14:textId="1A349C49" w:rsidR="00290180" w:rsidRPr="00F51B05" w:rsidRDefault="00F51B05" w:rsidP="00F51B05">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5142D378"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w:t>
      </w:r>
      <w:r w:rsidR="00F51B05" w:rsidRPr="00B66BBF">
        <w:rPr>
          <w:rFonts w:eastAsia="標楷體" w:hAnsi="新細明體"/>
          <w:sz w:val="27"/>
          <w:szCs w:val="27"/>
        </w:rPr>
        <w:t>本簡章經本校教師評審委員會審議通過，經校長核准</w:t>
      </w:r>
      <w:r w:rsidR="00F51B05" w:rsidRPr="00B66BBF">
        <w:rPr>
          <w:rFonts w:eastAsia="標楷體" w:hAnsi="新細明體" w:hint="eastAsia"/>
          <w:sz w:val="27"/>
          <w:szCs w:val="27"/>
        </w:rPr>
        <w:t>後實施，修正時亦同；另依桃園市政府教育局</w:t>
      </w:r>
      <w:r w:rsidR="00F51B05" w:rsidRPr="00B66BBF">
        <w:rPr>
          <w:rFonts w:eastAsia="標楷體" w:hAnsi="新細明體" w:hint="eastAsia"/>
          <w:sz w:val="27"/>
          <w:szCs w:val="27"/>
        </w:rPr>
        <w:t>103</w:t>
      </w:r>
      <w:r w:rsidR="00F51B05" w:rsidRPr="00B66BBF">
        <w:rPr>
          <w:rFonts w:eastAsia="標楷體" w:hAnsi="新細明體" w:hint="eastAsia"/>
          <w:sz w:val="27"/>
          <w:szCs w:val="27"/>
        </w:rPr>
        <w:t>年</w:t>
      </w:r>
      <w:r w:rsidR="00F51B05" w:rsidRPr="00B66BBF">
        <w:rPr>
          <w:rFonts w:eastAsia="標楷體" w:hAnsi="新細明體" w:hint="eastAsia"/>
          <w:sz w:val="27"/>
          <w:szCs w:val="27"/>
        </w:rPr>
        <w:t>7</w:t>
      </w:r>
      <w:r w:rsidR="00F51B05" w:rsidRPr="00B66BBF">
        <w:rPr>
          <w:rFonts w:eastAsia="標楷體" w:hAnsi="新細明體" w:hint="eastAsia"/>
          <w:sz w:val="27"/>
          <w:szCs w:val="27"/>
        </w:rPr>
        <w:t>月</w:t>
      </w:r>
      <w:r w:rsidR="00F51B05" w:rsidRPr="00B66BBF">
        <w:rPr>
          <w:rFonts w:eastAsia="標楷體" w:hAnsi="新細明體" w:hint="eastAsia"/>
          <w:sz w:val="27"/>
          <w:szCs w:val="27"/>
        </w:rPr>
        <w:t>10</w:t>
      </w:r>
      <w:r w:rsidR="00F51B05" w:rsidRPr="00B66BBF">
        <w:rPr>
          <w:rFonts w:eastAsia="標楷體" w:hAnsi="新細明體" w:hint="eastAsia"/>
          <w:sz w:val="27"/>
          <w:szCs w:val="27"/>
        </w:rPr>
        <w:t>日桃教中字第</w:t>
      </w:r>
      <w:r w:rsidR="00F51B05" w:rsidRPr="00B66BBF">
        <w:rPr>
          <w:rFonts w:eastAsia="標楷體" w:hAnsi="新細明體" w:hint="eastAsia"/>
          <w:sz w:val="27"/>
          <w:szCs w:val="27"/>
        </w:rPr>
        <w:t>1030048657</w:t>
      </w:r>
      <w:r w:rsidR="00F51B05" w:rsidRPr="00B66BBF">
        <w:rPr>
          <w:rFonts w:eastAsia="標楷體" w:hAnsi="新細明體" w:hint="eastAsia"/>
          <w:sz w:val="27"/>
          <w:szCs w:val="27"/>
        </w:rPr>
        <w:t>號函免報教育局</w:t>
      </w:r>
      <w:r w:rsidR="00F51B05" w:rsidRPr="00B66BBF">
        <w:rPr>
          <w:rFonts w:eastAsia="標楷體" w:hAnsi="新細明體"/>
          <w:sz w:val="27"/>
          <w:szCs w:val="27"/>
        </w:rPr>
        <w:t>備查，如有未盡事宜，悉依有關法令</w:t>
      </w:r>
      <w:r w:rsidR="00F51B05" w:rsidRPr="00B66BBF">
        <w:rPr>
          <w:rFonts w:eastAsia="標楷體" w:hAnsi="新細明體" w:hint="eastAsia"/>
          <w:sz w:val="27"/>
          <w:szCs w:val="27"/>
        </w:rPr>
        <w:t>與本校教評會決議事項</w:t>
      </w:r>
      <w:r w:rsidR="00F51B05"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743D9D10" w14:textId="77777777" w:rsidR="0029037E"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教師有下列各款情形之一者，應予解聘，且終身不得聘任為教師：</w:t>
      </w:r>
    </w:p>
    <w:p w14:paraId="4A2DECC3"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一、動員戡亂時期終止後，犯內亂、外患罪，經有罪判決確定。</w:t>
      </w:r>
    </w:p>
    <w:p w14:paraId="5A7C255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二、服公務，因貪污行為經有罪判決確定。</w:t>
      </w:r>
    </w:p>
    <w:p w14:paraId="0AFF8ABC"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三、犯性侵害犯罪防治法第二條第一項所定之罪，經有罪判決確定。</w:t>
      </w:r>
    </w:p>
    <w:p w14:paraId="5133139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四、經學校性別平等教育委員會或依法組成之相關委員會調查確認有性侵害行為屬實。</w:t>
      </w:r>
    </w:p>
    <w:p w14:paraId="420E58F4"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五、經學校性別平等教育委員會或依法組成之相關委員會調查確認有性騷擾或性霸凌行為，有解聘及終身不得聘任為教師之必要。</w:t>
      </w:r>
    </w:p>
    <w:p w14:paraId="138CDADE" w14:textId="77777777" w:rsidR="0029037E"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六、受兒童及少年性剝削防制條例規定處罰，或受性騷擾防治法第二十條或第二十五條規定處罰，經學校性別平等教育委員會確認，有解聘及終身不得聘任為教師之必要。</w:t>
      </w:r>
    </w:p>
    <w:p w14:paraId="43CA264F"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七、經各級社政主管機關依兒童及少年福利與權益保障法第九十七條規定處罰，並經學校教師評審委員會確認，有解聘及終身不得聘任為教師之必要。</w:t>
      </w:r>
    </w:p>
    <w:p w14:paraId="178294EC" w14:textId="2FA097A1"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八、知悉服務學校發生疑似校園性侵害事件，未依性別平等教育法規定通報，致再度發生校園性侵害事件；或偽造、變造、湮滅或隱匿他人所犯校園性侵害事件之證據，經學校或有關機關查證屬實。</w:t>
      </w:r>
    </w:p>
    <w:p w14:paraId="1EF3DB88" w14:textId="27957A6A"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九、偽造、變造或湮滅他人所犯校園毒品危害事件之證據，經學校或有關機關查證屬實。</w:t>
      </w:r>
    </w:p>
    <w:p w14:paraId="594A5C89"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十、體罰或霸凌學生，造成其身心嚴重侵害。</w:t>
      </w:r>
    </w:p>
    <w:p w14:paraId="5FC672A7" w14:textId="77777777" w:rsidR="00935733" w:rsidRDefault="00580EB7" w:rsidP="00935733">
      <w:pPr>
        <w:pStyle w:val="HTML"/>
        <w:shd w:val="clear" w:color="auto" w:fill="FFFFFF"/>
        <w:spacing w:line="320" w:lineRule="exact"/>
        <w:ind w:left="560" w:hangingChars="200" w:hanging="560"/>
        <w:rPr>
          <w:rFonts w:eastAsia="標楷體" w:hAnsi="新細明體" w:hint="default"/>
          <w:sz w:val="28"/>
          <w:szCs w:val="28"/>
        </w:rPr>
      </w:pPr>
      <w:r w:rsidRPr="00F16BED">
        <w:rPr>
          <w:rFonts w:eastAsia="標楷體" w:hAnsi="新細明體"/>
          <w:sz w:val="28"/>
          <w:szCs w:val="28"/>
        </w:rPr>
        <w:t>十一、行為違反相關法規，經學校或有關機關查證屬實，有解聘及終身不得聘任為教師之必要。</w:t>
      </w:r>
    </w:p>
    <w:p w14:paraId="3978965A" w14:textId="32F4434B"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教師有前項第一款至第三款規定情形之一者，免經教師評審委員會審議，並免報主管機關核准，予以解聘，不受大學法第二十條第一項及專科學校法第二十七條第一項規定之限制。</w:t>
      </w:r>
    </w:p>
    <w:p w14:paraId="7C0BDA06" w14:textId="4B529059" w:rsidR="00935733"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教師有第一項第四款至第六款規定情形之一者，免經教師評審委員會審議，由學校逕報主管機關核准後，予以解聘，不受大學法第二十條第一項及專科學校法第二十七條第一項規定之限制。</w:t>
      </w:r>
    </w:p>
    <w:p w14:paraId="516A9CFA" w14:textId="248E241B" w:rsidR="00580EB7" w:rsidRDefault="00580EB7" w:rsidP="00935733">
      <w:pPr>
        <w:pStyle w:val="HTML"/>
        <w:shd w:val="clear" w:color="auto" w:fill="FFFFFF"/>
        <w:spacing w:line="320" w:lineRule="exact"/>
        <w:ind w:leftChars="200" w:left="480"/>
        <w:rPr>
          <w:rFonts w:eastAsia="標楷體" w:hAnsi="新細明體" w:hint="default"/>
          <w:sz w:val="28"/>
          <w:szCs w:val="28"/>
        </w:rPr>
      </w:pPr>
      <w:r w:rsidRPr="00F16BED">
        <w:rPr>
          <w:rFonts w:eastAsia="標楷體" w:hAnsi="新細明體"/>
          <w:sz w:val="28"/>
          <w:szCs w:val="28"/>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0A62D413"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15</w:t>
      </w:r>
      <w:r w:rsidRPr="0029037E">
        <w:rPr>
          <w:rFonts w:ascii="Times New Roman" w:eastAsia="標楷體" w:hAnsi="Times New Roman" w:cs="Times New Roman" w:hint="default"/>
          <w:sz w:val="28"/>
          <w:szCs w:val="28"/>
        </w:rPr>
        <w:t>條</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教師有下列各款情形之一者，應予解聘，且應議決一年至四年不得聘任為教師：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一、經學校性別平等教育委員會或依法組成之相關委員會調查確認有性騷擾或性霸凌行為，有解聘之必要。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三、體罰或霸凌學生，造成其身心侵害，有解聘之必要。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2714EECB"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16</w:t>
      </w:r>
      <w:r w:rsidRPr="0029037E">
        <w:rPr>
          <w:rFonts w:ascii="Times New Roman" w:eastAsia="標楷體" w:hAnsi="Times New Roman" w:cs="Times New Roman" w:hint="default"/>
          <w:sz w:val="28"/>
          <w:szCs w:val="28"/>
        </w:rPr>
        <w:t>條</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教師聘任後，有下列各款情形之一者，應經教師評審委員會審議通過，並報主管機關核准後，予以解聘或不續聘；其情節以資遣為宜者，應依第二十七條規定辦理：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CD3A3B6"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18</w:t>
      </w:r>
      <w:r w:rsidRPr="0029037E">
        <w:rPr>
          <w:rFonts w:ascii="Times New Roman" w:eastAsia="標楷體" w:hAnsi="Times New Roman" w:cs="Times New Roman" w:hint="default"/>
          <w:sz w:val="28"/>
          <w:szCs w:val="28"/>
        </w:rPr>
        <w:t>條</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前項停聘期間，不得申請退休、資遣或在學校任教。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2728343F" w:rsidR="00580EB7" w:rsidRPr="0029037E" w:rsidRDefault="00580EB7" w:rsidP="00580EB7">
      <w:pPr>
        <w:pStyle w:val="HTML"/>
        <w:shd w:val="clear" w:color="auto" w:fill="FFFFFF"/>
        <w:spacing w:line="320" w:lineRule="exact"/>
        <w:rPr>
          <w:rFonts w:ascii="Times New Roman" w:eastAsia="標楷體" w:hAnsi="Times New Roman" w:cs="Times New Roman" w:hint="default"/>
          <w:sz w:val="28"/>
          <w:szCs w:val="28"/>
        </w:rPr>
      </w:pPr>
      <w:r w:rsidRPr="0029037E">
        <w:rPr>
          <w:rFonts w:ascii="Times New Roman" w:eastAsia="標楷體" w:hAnsi="Times New Roman" w:cs="Times New Roman" w:hint="default"/>
          <w:sz w:val="28"/>
          <w:szCs w:val="28"/>
        </w:rPr>
        <w:t>第</w:t>
      </w:r>
      <w:r w:rsidRPr="0029037E">
        <w:rPr>
          <w:rFonts w:ascii="Times New Roman" w:eastAsia="標楷體" w:hAnsi="Times New Roman" w:cs="Times New Roman" w:hint="default"/>
          <w:sz w:val="28"/>
          <w:szCs w:val="28"/>
        </w:rPr>
        <w:t>19</w:t>
      </w:r>
      <w:r w:rsidRPr="0029037E">
        <w:rPr>
          <w:rFonts w:ascii="Times New Roman" w:eastAsia="標楷體" w:hAnsi="Times New Roman" w:cs="Times New Roman" w:hint="default"/>
          <w:sz w:val="28"/>
          <w:szCs w:val="28"/>
        </w:rPr>
        <w:t>條</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有下列各款情形之一者，不得聘任為教師；已聘任者，應予以解聘：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一、有第十四條第一項各款情形之一。</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有前條第一項情形者，於該停聘六個月至三年期間，其他學校不得聘任其為教師；已聘任者，應予以解聘。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r w:rsidRPr="00241E9E">
        <w:rPr>
          <w:rFonts w:ascii="標楷體" w:eastAsia="標楷體" w:hAnsi="標楷體" w:hint="eastAsia"/>
          <w:color w:val="FF0000"/>
          <w:u w:val="single"/>
        </w:rPr>
        <w:t>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日臺教國署人字第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項規定略以：「教師聘任後除有下列各款之一者外，不得解聘、停聘或不續聘：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條，有關兼任、代課及代理教師中聘約等相關規定，未限制患有精神疾病者之聘任資格。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2810E48A" w:rsidR="00515334" w:rsidRPr="008061CF" w:rsidRDefault="008061CF" w:rsidP="008061CF">
      <w:pPr>
        <w:snapToGrid w:val="0"/>
        <w:rPr>
          <w:rFonts w:eastAsia="標楷體" w:hAnsi="新細明體"/>
          <w:b/>
          <w:sz w:val="25"/>
          <w:szCs w:val="25"/>
        </w:rPr>
      </w:pPr>
      <w:r w:rsidRPr="008061CF">
        <w:rPr>
          <w:rFonts w:eastAsia="標楷體" w:hAnsi="新細明體" w:hint="eastAsia"/>
          <w:b/>
          <w:sz w:val="25"/>
          <w:szCs w:val="25"/>
        </w:rPr>
        <w:lastRenderedPageBreak/>
        <w:t>【附件一】</w:t>
      </w:r>
      <w:r w:rsidR="00515334" w:rsidRPr="008061CF">
        <w:rPr>
          <w:rFonts w:eastAsia="標楷體" w:hAnsi="新細明體"/>
          <w:b/>
          <w:sz w:val="25"/>
          <w:szCs w:val="25"/>
        </w:rPr>
        <w:t>桃園</w:t>
      </w:r>
      <w:r w:rsidR="00515334" w:rsidRPr="008061CF">
        <w:rPr>
          <w:rFonts w:eastAsia="標楷體" w:hAnsi="新細明體" w:hint="eastAsia"/>
          <w:b/>
          <w:sz w:val="25"/>
          <w:szCs w:val="25"/>
        </w:rPr>
        <w:t>市</w:t>
      </w:r>
      <w:r w:rsidR="00515334" w:rsidRPr="008061CF">
        <w:rPr>
          <w:rFonts w:eastAsia="標楷體" w:hint="eastAsia"/>
          <w:b/>
          <w:sz w:val="25"/>
          <w:szCs w:val="25"/>
        </w:rPr>
        <w:t>立迴龍</w:t>
      </w:r>
      <w:r w:rsidR="00515334" w:rsidRPr="008061CF">
        <w:rPr>
          <w:rFonts w:eastAsia="標楷體" w:hAnsi="新細明體"/>
          <w:b/>
          <w:sz w:val="25"/>
          <w:szCs w:val="25"/>
        </w:rPr>
        <w:t>國民</w:t>
      </w:r>
      <w:r w:rsidR="00515334" w:rsidRPr="008061CF">
        <w:rPr>
          <w:rFonts w:eastAsia="標楷體" w:hAnsi="新細明體" w:hint="eastAsia"/>
          <w:b/>
          <w:sz w:val="25"/>
          <w:szCs w:val="25"/>
        </w:rPr>
        <w:t>中小</w:t>
      </w:r>
      <w:r w:rsidR="00515334" w:rsidRPr="008061CF">
        <w:rPr>
          <w:rFonts w:eastAsia="標楷體" w:hAnsi="新細明體"/>
          <w:b/>
          <w:sz w:val="25"/>
          <w:szCs w:val="25"/>
        </w:rPr>
        <w:t>學</w:t>
      </w:r>
      <w:r w:rsidR="00515334" w:rsidRPr="008061CF">
        <w:rPr>
          <w:rFonts w:eastAsia="標楷體"/>
          <w:b/>
          <w:sz w:val="25"/>
          <w:szCs w:val="25"/>
        </w:rPr>
        <w:t>1</w:t>
      </w:r>
      <w:r w:rsidR="00515334" w:rsidRPr="008061CF">
        <w:rPr>
          <w:rFonts w:eastAsia="標楷體" w:hint="eastAsia"/>
          <w:b/>
          <w:sz w:val="25"/>
          <w:szCs w:val="25"/>
        </w:rPr>
        <w:t>15</w:t>
      </w:r>
      <w:r w:rsidR="00515334" w:rsidRPr="008061CF">
        <w:rPr>
          <w:rFonts w:eastAsia="標楷體" w:hAnsi="新細明體"/>
          <w:b/>
          <w:sz w:val="25"/>
          <w:szCs w:val="25"/>
        </w:rPr>
        <w:t>學年</w:t>
      </w:r>
      <w:r w:rsidR="00515334" w:rsidRPr="008061CF">
        <w:rPr>
          <w:rFonts w:eastAsia="標楷體" w:hAnsi="新細明體" w:hint="eastAsia"/>
          <w:b/>
          <w:sz w:val="25"/>
          <w:szCs w:val="25"/>
        </w:rPr>
        <w:t>度</w:t>
      </w:r>
      <w:r w:rsidR="00515334" w:rsidRPr="008061CF">
        <w:rPr>
          <w:rFonts w:eastAsia="標楷體" w:hAnsi="新細明體"/>
          <w:b/>
          <w:sz w:val="25"/>
          <w:szCs w:val="25"/>
        </w:rPr>
        <w:t>第</w:t>
      </w:r>
      <w:r w:rsidR="00515334" w:rsidRPr="008061CF">
        <w:rPr>
          <w:rFonts w:eastAsia="標楷體" w:hAnsi="新細明體" w:hint="eastAsia"/>
          <w:b/>
          <w:sz w:val="25"/>
          <w:szCs w:val="25"/>
        </w:rPr>
        <w:t>一</w:t>
      </w:r>
      <w:r w:rsidR="00515334" w:rsidRPr="008061CF">
        <w:rPr>
          <w:rFonts w:eastAsia="標楷體" w:hAnsi="新細明體"/>
          <w:b/>
          <w:sz w:val="25"/>
          <w:szCs w:val="25"/>
        </w:rPr>
        <w:t>學期</w:t>
      </w:r>
      <w:r w:rsidR="00515334" w:rsidRPr="00893474">
        <w:rPr>
          <w:rFonts w:eastAsia="標楷體" w:hAnsi="新細明體" w:hint="eastAsia"/>
          <w:b/>
          <w:color w:val="FF0000"/>
          <w:sz w:val="25"/>
          <w:szCs w:val="25"/>
        </w:rPr>
        <w:t>國</w:t>
      </w:r>
      <w:r w:rsidR="00F51B05">
        <w:rPr>
          <w:rFonts w:eastAsia="標楷體" w:hAnsi="新細明體" w:hint="eastAsia"/>
          <w:b/>
          <w:color w:val="FF0000"/>
          <w:sz w:val="25"/>
          <w:szCs w:val="25"/>
        </w:rPr>
        <w:t>中</w:t>
      </w:r>
      <w:r w:rsidR="00515334" w:rsidRPr="008061CF">
        <w:rPr>
          <w:rFonts w:eastAsia="標楷體" w:hAnsi="新細明體"/>
          <w:b/>
          <w:sz w:val="25"/>
          <w:szCs w:val="25"/>
        </w:rPr>
        <w:t>第</w:t>
      </w:r>
      <w:r w:rsidR="00515334" w:rsidRPr="008061CF">
        <w:rPr>
          <w:rFonts w:eastAsia="標楷體" w:hAnsi="新細明體" w:hint="eastAsia"/>
          <w:b/>
          <w:sz w:val="25"/>
          <w:szCs w:val="25"/>
          <w:u w:val="single"/>
        </w:rPr>
        <w:t xml:space="preserve">    </w:t>
      </w:r>
      <w:r w:rsidR="00515334" w:rsidRPr="008061CF">
        <w:rPr>
          <w:rFonts w:eastAsia="標楷體" w:hAnsi="新細明體"/>
          <w:b/>
          <w:sz w:val="25"/>
          <w:szCs w:val="25"/>
        </w:rPr>
        <w:t>次</w:t>
      </w:r>
      <w:r w:rsidR="00515334" w:rsidRPr="0058349F">
        <w:rPr>
          <w:rFonts w:eastAsia="標楷體" w:hAnsi="新細明體"/>
          <w:b/>
          <w:color w:val="FF0000"/>
          <w:sz w:val="25"/>
          <w:szCs w:val="25"/>
        </w:rPr>
        <w:t>代</w:t>
      </w:r>
      <w:r w:rsidR="0058349F" w:rsidRPr="0058349F">
        <w:rPr>
          <w:rFonts w:eastAsia="標楷體" w:hAnsi="新細明體" w:hint="eastAsia"/>
          <w:b/>
          <w:color w:val="FF0000"/>
          <w:sz w:val="25"/>
          <w:szCs w:val="25"/>
        </w:rPr>
        <w:t>課</w:t>
      </w:r>
      <w:r w:rsidR="00515334" w:rsidRPr="008061CF">
        <w:rPr>
          <w:rFonts w:eastAsia="標楷體" w:hAnsi="新細明體"/>
          <w:b/>
          <w:sz w:val="25"/>
          <w:szCs w:val="25"/>
        </w:rPr>
        <w:t>教師甄選報名表</w:t>
      </w:r>
    </w:p>
    <w:p w14:paraId="49628A36" w14:textId="77173EC8" w:rsidR="00515334" w:rsidRPr="009728CF" w:rsidRDefault="00515334" w:rsidP="0058349F">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w:t>
      </w:r>
      <w:r w:rsidR="00620A6A">
        <w:rPr>
          <w:rFonts w:ascii="標楷體" w:eastAsia="標楷體" w:hAnsi="標楷體" w:hint="eastAsia"/>
        </w:rPr>
        <w:t>體育</w:t>
      </w:r>
      <w:r w:rsidR="0058349F">
        <w:rPr>
          <w:rFonts w:ascii="標楷體" w:eastAsia="標楷體" w:hAnsi="標楷體" w:hint="eastAsia"/>
        </w:rPr>
        <w:t>代課</w:t>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r>
      <w:r w:rsidR="0058349F">
        <w:rPr>
          <w:rFonts w:ascii="標楷體" w:eastAsia="標楷體" w:hAnsi="標楷體"/>
        </w:rPr>
        <w:tab/>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研</w:t>
            </w:r>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6D5196FB"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迴龍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00F51B05">
              <w:rPr>
                <w:rFonts w:eastAsia="標楷體" w:hint="eastAsia"/>
                <w:color w:val="FF0000"/>
                <w:sz w:val="20"/>
                <w:szCs w:val="20"/>
              </w:rPr>
              <w:t>中</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w:t>
            </w:r>
            <w:r>
              <w:rPr>
                <w:rFonts w:eastAsia="標楷體" w:hint="eastAsia"/>
                <w:sz w:val="20"/>
                <w:szCs w:val="20"/>
              </w:rPr>
              <w:t>課</w:t>
            </w:r>
            <w:r w:rsidRPr="0067044A">
              <w:rPr>
                <w:rFonts w:eastAsia="標楷體" w:hint="eastAsia"/>
                <w:sz w:val="20"/>
                <w:szCs w:val="20"/>
              </w:rPr>
              <w:t>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68935D69" w14:textId="74B4EE7D" w:rsidR="00515334"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5BE16144" w:rsidR="00515334" w:rsidRPr="00893474" w:rsidRDefault="00515334" w:rsidP="00893474">
            <w:pPr>
              <w:numPr>
                <w:ilvl w:val="0"/>
                <w:numId w:val="3"/>
              </w:numPr>
              <w:snapToGrid w:val="0"/>
              <w:spacing w:line="280" w:lineRule="exact"/>
              <w:ind w:right="-642"/>
              <w:rPr>
                <w:rFonts w:eastAsia="標楷體"/>
                <w:sz w:val="20"/>
                <w:szCs w:val="20"/>
              </w:rPr>
            </w:pPr>
            <w:r w:rsidRPr="00893474">
              <w:rPr>
                <w:rFonts w:eastAsia="標楷體" w:hint="eastAsia"/>
                <w:sz w:val="20"/>
                <w:szCs w:val="20"/>
              </w:rPr>
              <w:t>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r>
              <w:rPr>
                <w:rFonts w:eastAsia="標楷體" w:hint="eastAsia"/>
                <w:sz w:val="20"/>
              </w:rPr>
              <w:t>迴龍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r>
              <w:rPr>
                <w:rFonts w:ascii="標楷體" w:eastAsia="標楷體" w:hint="eastAsia"/>
                <w:sz w:val="20"/>
              </w:rPr>
              <w:t>繳報名表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63ECF2ED"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w:t>
            </w:r>
            <w:r w:rsidR="00F51B05">
              <w:rPr>
                <w:rFonts w:ascii="標楷體" w:eastAsia="標楷體" w:hint="eastAsia"/>
                <w:sz w:val="20"/>
                <w:u w:val="single"/>
              </w:rPr>
              <w:t>中</w:t>
            </w:r>
            <w:r w:rsidR="00620A6A">
              <w:rPr>
                <w:rFonts w:ascii="標楷體" w:eastAsia="標楷體" w:hint="eastAsia"/>
                <w:sz w:val="20"/>
                <w:u w:val="single"/>
              </w:rPr>
              <w:t>體育</w:t>
            </w:r>
            <w:r>
              <w:rPr>
                <w:rFonts w:ascii="標楷體" w:eastAsia="標楷體" w:hint="eastAsia"/>
                <w:sz w:val="20"/>
                <w:u w:val="single"/>
              </w:rPr>
              <w:t>科代</w:t>
            </w:r>
            <w:r w:rsidR="00893474">
              <w:rPr>
                <w:rFonts w:ascii="標楷體" w:eastAsia="標楷體" w:hint="eastAsia"/>
                <w:sz w:val="20"/>
                <w:u w:val="single"/>
              </w:rPr>
              <w:t>課</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46C848EF" w14:textId="77777777" w:rsidR="00515334" w:rsidRPr="005035BE" w:rsidRDefault="00515334" w:rsidP="00515334">
      <w:pPr>
        <w:widowControl/>
        <w:spacing w:line="0" w:lineRule="atLeast"/>
        <w:rPr>
          <w:rFonts w:eastAsia="標楷體"/>
          <w:sz w:val="8"/>
          <w:szCs w:val="8"/>
        </w:rPr>
      </w:pPr>
    </w:p>
    <w:p w14:paraId="11EAC6DA" w14:textId="76DB58E2" w:rsidR="008A37CA" w:rsidRDefault="008A37CA">
      <w:pPr>
        <w:widowControl/>
        <w:rPr>
          <w:rFonts w:eastAsia="標楷體"/>
          <w:sz w:val="34"/>
        </w:rPr>
      </w:pPr>
      <w:r>
        <w:rPr>
          <w:rFonts w:eastAsia="標楷體"/>
          <w:sz w:val="34"/>
        </w:rPr>
        <w:br w:type="page"/>
      </w:r>
    </w:p>
    <w:p w14:paraId="6B5E0E13" w14:textId="29508AD5"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19253BEA" w14:textId="04379E2D" w:rsidR="00580EB7" w:rsidRPr="00BF6F83"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0029037E">
        <w:rPr>
          <w:rFonts w:eastAsia="標楷體" w:hint="eastAsia"/>
          <w:sz w:val="36"/>
          <w:szCs w:val="36"/>
          <w:u w:val="single"/>
        </w:rPr>
        <w:t xml:space="preserve">  </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r>
        <w:rPr>
          <w:rFonts w:eastAsia="標楷體" w:hint="eastAsia"/>
          <w:sz w:val="36"/>
          <w:szCs w:val="36"/>
          <w:u w:val="single"/>
        </w:rPr>
        <w:t>迴龍國民中小學</w:t>
      </w:r>
      <w:r w:rsidR="0029037E">
        <w:rPr>
          <w:rFonts w:eastAsia="標楷體"/>
          <w:sz w:val="36"/>
          <w:szCs w:val="36"/>
          <w:u w:val="single"/>
        </w:rPr>
        <w:br/>
      </w:r>
      <w:r w:rsidRPr="00BF6F83">
        <w:rPr>
          <w:rFonts w:eastAsia="標楷體" w:hint="eastAsia"/>
          <w:sz w:val="36"/>
          <w:szCs w:val="36"/>
          <w:u w:val="single"/>
        </w:rPr>
        <w:t>代</w:t>
      </w:r>
      <w:r w:rsidRPr="00DF48DA">
        <w:rPr>
          <w:rFonts w:ascii="標楷體" w:eastAsia="標楷體" w:hAnsi="標楷體" w:hint="eastAsia"/>
          <w:sz w:val="36"/>
          <w:szCs w:val="36"/>
          <w:u w:val="single"/>
        </w:rPr>
        <w:t>課教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貴校申請查閱本人有無性侵害犯罪登記檔案資料。</w:t>
      </w:r>
    </w:p>
    <w:p w14:paraId="44784804" w14:textId="5D3C3E5C" w:rsidR="00580EB7" w:rsidRPr="00BF6F83" w:rsidRDefault="00580EB7" w:rsidP="00580EB7">
      <w:pPr>
        <w:spacing w:line="360" w:lineRule="auto"/>
        <w:rPr>
          <w:rFonts w:eastAsia="標楷體"/>
          <w:sz w:val="36"/>
          <w:szCs w:val="36"/>
        </w:rPr>
      </w:pP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r>
        <w:rPr>
          <w:rFonts w:eastAsia="標楷體" w:hint="eastAsia"/>
          <w:sz w:val="36"/>
        </w:rPr>
        <w:t>迴龍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198A89C3" w:rsidR="00580EB7" w:rsidRDefault="00580EB7" w:rsidP="008061CF">
      <w:pPr>
        <w:spacing w:line="500" w:lineRule="exact"/>
        <w:jc w:val="center"/>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w:t>
      </w:r>
      <w:r w:rsidR="008061CF">
        <w:rPr>
          <w:rFonts w:ascii="標楷體" w:eastAsia="標楷體" w:hAnsi="標楷體" w:hint="eastAsia"/>
          <w:sz w:val="36"/>
          <w:szCs w:val="36"/>
        </w:rPr>
        <w:t xml:space="preserve">        </w:t>
      </w:r>
      <w:r w:rsidRPr="00D0027F">
        <w:rPr>
          <w:rFonts w:ascii="標楷體" w:eastAsia="標楷體" w:hAnsi="標楷體"/>
          <w:sz w:val="36"/>
          <w:szCs w:val="36"/>
        </w:rPr>
        <w:t>月</w:t>
      </w:r>
      <w:r w:rsidR="008061CF">
        <w:rPr>
          <w:rFonts w:ascii="標楷體" w:eastAsia="標楷體" w:hAnsi="標楷體" w:hint="eastAsia"/>
          <w:sz w:val="36"/>
          <w:szCs w:val="36"/>
        </w:rPr>
        <w:t xml:space="preserve">        </w:t>
      </w:r>
      <w:r w:rsidRPr="00D0027F">
        <w:rPr>
          <w:rFonts w:ascii="標楷體" w:eastAsia="標楷體" w:hAnsi="標楷體"/>
          <w:sz w:val="36"/>
          <w:szCs w:val="36"/>
        </w:rPr>
        <w:t>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628FF454"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008061CF">
        <w:rPr>
          <w:rFonts w:eastAsia="標楷體" w:hAnsi="新細明體" w:hint="eastAsia"/>
          <w:bCs/>
          <w:color w:val="000000"/>
          <w:sz w:val="32"/>
          <w:szCs w:val="32"/>
          <w:u w:val="single"/>
        </w:rPr>
        <w:t xml:space="preserve"> </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250997C0"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4F7EB8F6"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sidR="0029037E">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8061CF">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8061CF">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5083E0D8" w14:textId="77777777" w:rsidTr="008061CF">
        <w:trPr>
          <w:cantSplit/>
          <w:trHeight w:val="360"/>
        </w:trPr>
        <w:tc>
          <w:tcPr>
            <w:tcW w:w="1967" w:type="pct"/>
            <w:gridSpan w:val="2"/>
          </w:tcPr>
          <w:p w14:paraId="3DF83FB7" w14:textId="1377B61D"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F51B05">
              <w:rPr>
                <w:rFonts w:ascii="標楷體" w:eastAsia="標楷體" w:hint="eastAsia"/>
                <w:sz w:val="28"/>
                <w:szCs w:val="28"/>
              </w:rPr>
              <w:t>及專業科目問答</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8061CF">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8061CF">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8061CF">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r w:rsidRPr="00D0027F">
        <w:rPr>
          <w:rFonts w:ascii="標楷體" w:eastAsia="標楷體" w:hint="eastAsia"/>
          <w:spacing w:val="-20"/>
        </w:rPr>
        <w:t>本聯由學校留存)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r>
        <w:rPr>
          <w:rFonts w:eastAsia="標楷體" w:hint="eastAsia"/>
          <w:b/>
          <w:sz w:val="32"/>
          <w:szCs w:val="32"/>
        </w:rPr>
        <w:t>迴龍國民中小學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27573B1F"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r w:rsidRPr="006913E1">
        <w:rPr>
          <w:rFonts w:eastAsia="標楷體" w:hint="eastAsia"/>
          <w:b/>
          <w:spacing w:val="-20"/>
          <w:sz w:val="32"/>
          <w:szCs w:val="32"/>
        </w:rPr>
        <w:t>複</w:t>
      </w:r>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14833EB3" w:rsidR="00580EB7" w:rsidRPr="00D0027F" w:rsidRDefault="0029037E"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月    日         </w:t>
      </w:r>
      <w:r>
        <w:rPr>
          <w:rFonts w:ascii="標楷體" w:eastAsia="標楷體" w:hint="eastAsia"/>
        </w:rPr>
        <w:t xml:space="preserve">       </w:t>
      </w:r>
      <w:r w:rsidRPr="00D0027F">
        <w:rPr>
          <w:rFonts w:ascii="標楷體" w:eastAsia="標楷體" w:hint="eastAsia"/>
        </w:rPr>
        <w:t xml:space="preserve">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8061CF">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8061CF">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申   請   複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複    查     結    果</w:t>
            </w:r>
          </w:p>
        </w:tc>
      </w:tr>
      <w:tr w:rsidR="00580EB7" w:rsidRPr="00D0027F" w14:paraId="29C8BB10" w14:textId="77777777" w:rsidTr="008061CF">
        <w:trPr>
          <w:cantSplit/>
          <w:trHeight w:val="360"/>
        </w:trPr>
        <w:tc>
          <w:tcPr>
            <w:tcW w:w="1967" w:type="pct"/>
            <w:gridSpan w:val="2"/>
          </w:tcPr>
          <w:p w14:paraId="487751C7" w14:textId="71347364"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F51B05">
              <w:rPr>
                <w:rFonts w:ascii="標楷體" w:eastAsia="標楷體" w:hint="eastAsia"/>
                <w:sz w:val="28"/>
                <w:szCs w:val="28"/>
              </w:rPr>
              <w:t>及專業科目問答</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8061CF">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8061CF">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8061CF">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r w:rsidRPr="00D0027F">
        <w:rPr>
          <w:rFonts w:ascii="標楷體" w:eastAsia="標楷體" w:hint="eastAsia"/>
          <w:spacing w:val="-20"/>
        </w:rPr>
        <w:t>本聯由申請人留存)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5EA63991" w:rsidR="00580EB7" w:rsidRPr="00D0027F" w:rsidRDefault="00580EB7" w:rsidP="008061CF">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199092A4" w:rsidR="00580EB7" w:rsidRDefault="00580EB7" w:rsidP="00580EB7">
      <w:pPr>
        <w:rPr>
          <w:rFonts w:eastAsia="標楷體"/>
          <w:sz w:val="32"/>
          <w:szCs w:val="32"/>
        </w:rPr>
      </w:pP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作業經歷、既往病史、生活習慣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胸部Ｘ光（大片）攝影檢查。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血糖、血清丙胺酸轉胺酶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448EA227" w:rsidR="008061CF" w:rsidRDefault="008061CF" w:rsidP="00580EB7">
      <w:pPr>
        <w:ind w:firstLineChars="100" w:firstLine="320"/>
        <w:rPr>
          <w:rFonts w:eastAsia="標楷體"/>
          <w:sz w:val="32"/>
          <w:szCs w:val="32"/>
        </w:rPr>
      </w:pPr>
    </w:p>
    <w:p w14:paraId="2EEF7DEC" w14:textId="77777777" w:rsidR="008061CF" w:rsidRDefault="008061CF">
      <w:pPr>
        <w:widowControl/>
        <w:rPr>
          <w:rFonts w:eastAsia="標楷體"/>
          <w:sz w:val="32"/>
          <w:szCs w:val="32"/>
        </w:rPr>
      </w:pPr>
      <w:r>
        <w:rPr>
          <w:rFonts w:eastAsia="標楷體"/>
          <w:sz w:val="32"/>
          <w:szCs w:val="32"/>
        </w:rPr>
        <w:br w:type="page"/>
      </w:r>
    </w:p>
    <w:p w14:paraId="3ED1E0EB" w14:textId="132391F3" w:rsidR="00580EB7" w:rsidRDefault="00580EB7" w:rsidP="0033758B">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14AE7E1A" w14:textId="77777777" w:rsidR="00580EB7" w:rsidRDefault="00580EB7" w:rsidP="008061CF">
      <w:pPr>
        <w:widowControl/>
        <w:spacing w:before="110"/>
        <w:ind w:left="1264" w:hanging="1264"/>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77777777" w:rsidR="00580EB7" w:rsidRPr="008E54E3" w:rsidRDefault="00580EB7" w:rsidP="008061CF">
      <w:pPr>
        <w:widowControl/>
        <w:spacing w:before="110"/>
        <w:ind w:left="1264" w:hanging="1264"/>
        <w:jc w:val="center"/>
        <w:rPr>
          <w:rFonts w:ascii="新細明體" w:hAnsi="新細明體" w:cs="新細明體"/>
          <w:kern w:val="0"/>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(一)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□從來沒有領用。(勾選此項者以下免填)</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□該證件已剪角並由服務機關(構)學校收繳留存，本人承諾日後不再向中國大陸領用居住證。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Default="00580EB7" w:rsidP="00580EB7">
      <w:pPr>
        <w:widowControl/>
        <w:rPr>
          <w:rFonts w:ascii="新細明體" w:hAnsi="新細明體" w:cs="新細明體"/>
          <w:kern w:val="0"/>
        </w:rPr>
      </w:pPr>
    </w:p>
    <w:p w14:paraId="4583797C" w14:textId="77777777" w:rsidR="008061CF" w:rsidRDefault="008061CF" w:rsidP="00580EB7">
      <w:pPr>
        <w:widowControl/>
        <w:rPr>
          <w:rFonts w:ascii="新細明體" w:hAnsi="新細明體" w:cs="新細明體"/>
          <w:kern w:val="0"/>
        </w:rPr>
      </w:pPr>
    </w:p>
    <w:p w14:paraId="08E7AAE3" w14:textId="77777777" w:rsidR="008061CF" w:rsidRDefault="008061CF" w:rsidP="00580EB7">
      <w:pPr>
        <w:widowControl/>
        <w:rPr>
          <w:rFonts w:ascii="新細明體" w:hAnsi="新細明體" w:cs="新細明體"/>
          <w:kern w:val="0"/>
        </w:rPr>
      </w:pPr>
    </w:p>
    <w:p w14:paraId="44F97866" w14:textId="77777777" w:rsidR="008061CF" w:rsidRDefault="008061CF" w:rsidP="00580EB7">
      <w:pPr>
        <w:widowControl/>
        <w:rPr>
          <w:rFonts w:ascii="新細明體" w:hAnsi="新細明體" w:cs="新細明體"/>
          <w:kern w:val="0"/>
        </w:rPr>
      </w:pPr>
    </w:p>
    <w:p w14:paraId="7D7505AC" w14:textId="77777777" w:rsidR="008061CF" w:rsidRDefault="008061CF" w:rsidP="00580EB7">
      <w:pPr>
        <w:widowControl/>
        <w:rPr>
          <w:rFonts w:ascii="新細明體" w:hAnsi="新細明體" w:cs="新細明體"/>
          <w:kern w:val="0"/>
        </w:rPr>
      </w:pPr>
    </w:p>
    <w:p w14:paraId="59EE0FC9" w14:textId="77777777" w:rsidR="008061CF" w:rsidRPr="008E54E3" w:rsidRDefault="008061CF" w:rsidP="00580EB7">
      <w:pPr>
        <w:widowControl/>
        <w:rPr>
          <w:rFonts w:ascii="新細明體" w:hAnsi="新細明體" w:cs="新細明體"/>
          <w:kern w:val="0"/>
        </w:rPr>
      </w:pPr>
    </w:p>
    <w:p w14:paraId="1870AFF9" w14:textId="66223AC0" w:rsidR="000D5AC6" w:rsidRPr="008061CF" w:rsidRDefault="00580EB7" w:rsidP="005665E3">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sectPr w:rsidR="000D5AC6" w:rsidRPr="008061CF"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010AC" w14:textId="77777777" w:rsidR="007D7AE1" w:rsidRDefault="007D7AE1">
      <w:r>
        <w:separator/>
      </w:r>
    </w:p>
  </w:endnote>
  <w:endnote w:type="continuationSeparator" w:id="0">
    <w:p w14:paraId="26D56D2C" w14:textId="77777777" w:rsidR="007D7AE1" w:rsidRDefault="007D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鼎注音寬字">
    <w:altName w:val="微軟正黑體"/>
    <w:charset w:val="88"/>
    <w:family w:val="swiss"/>
    <w:pitch w:val="fixed"/>
    <w:sig w:usb0="800002E3" w:usb1="38CF7C7A"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AD834" w14:textId="77777777" w:rsidR="007D7AE1" w:rsidRDefault="007D7AE1">
      <w:r>
        <w:separator/>
      </w:r>
    </w:p>
  </w:footnote>
  <w:footnote w:type="continuationSeparator" w:id="0">
    <w:p w14:paraId="1CBFE6A4" w14:textId="77777777" w:rsidR="007D7AE1" w:rsidRDefault="007D7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8"/>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7"/>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ED7"/>
    <w:rsid w:val="00067EA9"/>
    <w:rsid w:val="000715A3"/>
    <w:rsid w:val="00073C9E"/>
    <w:rsid w:val="000773E9"/>
    <w:rsid w:val="00081B5A"/>
    <w:rsid w:val="00084FBE"/>
    <w:rsid w:val="0009021A"/>
    <w:rsid w:val="0009180E"/>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5486"/>
    <w:rsid w:val="001D603C"/>
    <w:rsid w:val="001E16FE"/>
    <w:rsid w:val="001E1E65"/>
    <w:rsid w:val="001E2214"/>
    <w:rsid w:val="001E2424"/>
    <w:rsid w:val="001E4057"/>
    <w:rsid w:val="001E6E71"/>
    <w:rsid w:val="00200375"/>
    <w:rsid w:val="00201953"/>
    <w:rsid w:val="00201D3A"/>
    <w:rsid w:val="00204D4D"/>
    <w:rsid w:val="00213A9A"/>
    <w:rsid w:val="002157A5"/>
    <w:rsid w:val="002310A3"/>
    <w:rsid w:val="00236B81"/>
    <w:rsid w:val="002427FC"/>
    <w:rsid w:val="0025632D"/>
    <w:rsid w:val="00264EB4"/>
    <w:rsid w:val="00266C90"/>
    <w:rsid w:val="002705BD"/>
    <w:rsid w:val="002766B2"/>
    <w:rsid w:val="00280B47"/>
    <w:rsid w:val="00280E61"/>
    <w:rsid w:val="00281B83"/>
    <w:rsid w:val="00282119"/>
    <w:rsid w:val="00286381"/>
    <w:rsid w:val="00290180"/>
    <w:rsid w:val="0029037E"/>
    <w:rsid w:val="002A49BE"/>
    <w:rsid w:val="002A76D5"/>
    <w:rsid w:val="002A7873"/>
    <w:rsid w:val="002B6EE8"/>
    <w:rsid w:val="002C4599"/>
    <w:rsid w:val="002C7CE7"/>
    <w:rsid w:val="002D123A"/>
    <w:rsid w:val="002D3566"/>
    <w:rsid w:val="002D3FB4"/>
    <w:rsid w:val="002E5B23"/>
    <w:rsid w:val="002F0C97"/>
    <w:rsid w:val="002F0DBD"/>
    <w:rsid w:val="002F1107"/>
    <w:rsid w:val="002F294A"/>
    <w:rsid w:val="00300979"/>
    <w:rsid w:val="00320FE4"/>
    <w:rsid w:val="003212E5"/>
    <w:rsid w:val="00325341"/>
    <w:rsid w:val="0033169D"/>
    <w:rsid w:val="0033758B"/>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4DDC"/>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3ED8"/>
    <w:rsid w:val="004645A3"/>
    <w:rsid w:val="00465C6D"/>
    <w:rsid w:val="004740B2"/>
    <w:rsid w:val="00487233"/>
    <w:rsid w:val="004955B8"/>
    <w:rsid w:val="004B0B2B"/>
    <w:rsid w:val="004C4BDA"/>
    <w:rsid w:val="004C5C46"/>
    <w:rsid w:val="004C76EF"/>
    <w:rsid w:val="004D108B"/>
    <w:rsid w:val="004D173C"/>
    <w:rsid w:val="004D293D"/>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665E3"/>
    <w:rsid w:val="00570D24"/>
    <w:rsid w:val="00580EB7"/>
    <w:rsid w:val="005810BB"/>
    <w:rsid w:val="0058349F"/>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3FE3"/>
    <w:rsid w:val="005E51D8"/>
    <w:rsid w:val="005E5C64"/>
    <w:rsid w:val="005E73A0"/>
    <w:rsid w:val="005E7D6F"/>
    <w:rsid w:val="006040F0"/>
    <w:rsid w:val="00620A6A"/>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B1802"/>
    <w:rsid w:val="006B2D5E"/>
    <w:rsid w:val="006D045E"/>
    <w:rsid w:val="006D0928"/>
    <w:rsid w:val="006F2240"/>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A1333"/>
    <w:rsid w:val="007A15FD"/>
    <w:rsid w:val="007A3B5A"/>
    <w:rsid w:val="007B13A2"/>
    <w:rsid w:val="007B3D46"/>
    <w:rsid w:val="007B3DEC"/>
    <w:rsid w:val="007C3D80"/>
    <w:rsid w:val="007C66F8"/>
    <w:rsid w:val="007D4000"/>
    <w:rsid w:val="007D5364"/>
    <w:rsid w:val="007D7AE1"/>
    <w:rsid w:val="007E00ED"/>
    <w:rsid w:val="007E338A"/>
    <w:rsid w:val="007E555A"/>
    <w:rsid w:val="007E637E"/>
    <w:rsid w:val="00800FD0"/>
    <w:rsid w:val="008061CF"/>
    <w:rsid w:val="0081187F"/>
    <w:rsid w:val="008153FE"/>
    <w:rsid w:val="00817026"/>
    <w:rsid w:val="00817528"/>
    <w:rsid w:val="00830B17"/>
    <w:rsid w:val="008454E9"/>
    <w:rsid w:val="0085530B"/>
    <w:rsid w:val="0085690E"/>
    <w:rsid w:val="00856FAD"/>
    <w:rsid w:val="008609C8"/>
    <w:rsid w:val="008615B9"/>
    <w:rsid w:val="008707D0"/>
    <w:rsid w:val="00870B78"/>
    <w:rsid w:val="0087232A"/>
    <w:rsid w:val="00875E52"/>
    <w:rsid w:val="0088452B"/>
    <w:rsid w:val="00893474"/>
    <w:rsid w:val="0089363E"/>
    <w:rsid w:val="00895365"/>
    <w:rsid w:val="008A37CA"/>
    <w:rsid w:val="008A5FE8"/>
    <w:rsid w:val="008B4065"/>
    <w:rsid w:val="008B498A"/>
    <w:rsid w:val="008B7324"/>
    <w:rsid w:val="008C00EA"/>
    <w:rsid w:val="008C0E02"/>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5733"/>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F0991"/>
    <w:rsid w:val="009F350F"/>
    <w:rsid w:val="009F64EC"/>
    <w:rsid w:val="009F67B9"/>
    <w:rsid w:val="00A15958"/>
    <w:rsid w:val="00A1631C"/>
    <w:rsid w:val="00A17900"/>
    <w:rsid w:val="00A23E7A"/>
    <w:rsid w:val="00A25CD7"/>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0028"/>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07875"/>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B212B"/>
    <w:rsid w:val="00BB51C7"/>
    <w:rsid w:val="00BC6908"/>
    <w:rsid w:val="00BD017A"/>
    <w:rsid w:val="00BD13C3"/>
    <w:rsid w:val="00BD2265"/>
    <w:rsid w:val="00BD2413"/>
    <w:rsid w:val="00BD3828"/>
    <w:rsid w:val="00BD44F3"/>
    <w:rsid w:val="00BD764E"/>
    <w:rsid w:val="00BE0DC0"/>
    <w:rsid w:val="00BE19AF"/>
    <w:rsid w:val="00BE21FE"/>
    <w:rsid w:val="00BE686F"/>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B5A05"/>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24E75"/>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3A12"/>
    <w:rsid w:val="00EB5921"/>
    <w:rsid w:val="00EB5DB5"/>
    <w:rsid w:val="00EB63F6"/>
    <w:rsid w:val="00EC066D"/>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17EA"/>
    <w:rsid w:val="00F146CC"/>
    <w:rsid w:val="00F14F63"/>
    <w:rsid w:val="00F16BF2"/>
    <w:rsid w:val="00F211CF"/>
    <w:rsid w:val="00F234E8"/>
    <w:rsid w:val="00F25293"/>
    <w:rsid w:val="00F262A8"/>
    <w:rsid w:val="00F31C47"/>
    <w:rsid w:val="00F33C9E"/>
    <w:rsid w:val="00F36A49"/>
    <w:rsid w:val="00F42728"/>
    <w:rsid w:val="00F51A39"/>
    <w:rsid w:val="00F51B05"/>
    <w:rsid w:val="00F5442A"/>
    <w:rsid w:val="00F605FA"/>
    <w:rsid w:val="00F63420"/>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13</Pages>
  <Words>8714</Words>
  <Characters>2821</Characters>
  <Application>Microsoft Office Word</Application>
  <DocSecurity>0</DocSecurity>
  <Lines>23</Lines>
  <Paragraphs>23</Paragraphs>
  <ScaleCrop>false</ScaleCrop>
  <Company>桃園縣政府</Company>
  <LinksUpToDate>false</LinksUpToDate>
  <CharactersWithSpaces>11512</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20</cp:revision>
  <cp:lastPrinted>2021-06-24T09:19:00Z</cp:lastPrinted>
  <dcterms:created xsi:type="dcterms:W3CDTF">2026-06-18T08:31:00Z</dcterms:created>
  <dcterms:modified xsi:type="dcterms:W3CDTF">2026-08-31T02:59:00Z</dcterms:modified>
</cp:coreProperties>
</file>